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AB" w:rsidRPr="0043703F" w:rsidRDefault="008E35AB" w:rsidP="008E35AB">
      <w:pPr>
        <w:pStyle w:val="Listenabsatz"/>
        <w:rPr>
          <w:rFonts w:ascii="Times New Roman" w:hAnsi="Times New Roman"/>
          <w:i/>
          <w:sz w:val="4"/>
          <w:szCs w:val="4"/>
          <w:u w:val="single"/>
          <w:lang w:val="de-AT"/>
        </w:rPr>
      </w:pPr>
    </w:p>
    <w:p w:rsidR="00A40577" w:rsidRPr="00673F08" w:rsidRDefault="00A40577" w:rsidP="00A40577">
      <w:pPr>
        <w:jc w:val="center"/>
        <w:rPr>
          <w:rFonts w:ascii="Times New Roman" w:hAnsi="Times New Roman"/>
          <w:b/>
          <w:sz w:val="28"/>
          <w:szCs w:val="28"/>
          <w:u w:val="single"/>
          <w:lang w:val="de-AT"/>
        </w:rPr>
      </w:pPr>
      <w:r w:rsidRPr="00673F08">
        <w:rPr>
          <w:rFonts w:ascii="Times New Roman" w:hAnsi="Times New Roman"/>
          <w:b/>
          <w:sz w:val="28"/>
          <w:szCs w:val="28"/>
          <w:u w:val="single"/>
          <w:lang w:val="de-AT"/>
        </w:rPr>
        <w:t>Corporate Governance bei börsennotierten Aktiengesellschaften</w:t>
      </w:r>
    </w:p>
    <w:p w:rsidR="00A40577" w:rsidRPr="0008714E" w:rsidRDefault="00A40577" w:rsidP="00A40577">
      <w:pPr>
        <w:jc w:val="center"/>
        <w:rPr>
          <w:rFonts w:ascii="Times New Roman" w:hAnsi="Times New Roman"/>
          <w:sz w:val="28"/>
          <w:szCs w:val="28"/>
          <w:lang w:val="de-AT"/>
        </w:rPr>
      </w:pPr>
      <w:r w:rsidRPr="0008714E">
        <w:rPr>
          <w:rFonts w:ascii="Times New Roman" w:hAnsi="Times New Roman"/>
          <w:sz w:val="28"/>
          <w:szCs w:val="28"/>
          <w:lang w:val="de-AT"/>
        </w:rPr>
        <w:t>Dr. Fida</w:t>
      </w:r>
    </w:p>
    <w:p w:rsidR="00A40577" w:rsidRPr="0008714E" w:rsidRDefault="00673F08" w:rsidP="00A40577">
      <w:pPr>
        <w:jc w:val="center"/>
        <w:rPr>
          <w:rFonts w:ascii="Times New Roman" w:hAnsi="Times New Roman"/>
          <w:sz w:val="28"/>
          <w:szCs w:val="28"/>
          <w:lang w:val="de-AT"/>
        </w:rPr>
      </w:pPr>
      <w:r>
        <w:rPr>
          <w:rFonts w:ascii="Times New Roman" w:hAnsi="Times New Roman"/>
          <w:sz w:val="28"/>
          <w:szCs w:val="28"/>
          <w:lang w:val="de-AT"/>
        </w:rPr>
        <w:t>W</w:t>
      </w:r>
      <w:r w:rsidR="00A40577" w:rsidRPr="0008714E">
        <w:rPr>
          <w:rFonts w:ascii="Times New Roman" w:hAnsi="Times New Roman"/>
          <w:sz w:val="28"/>
          <w:szCs w:val="28"/>
          <w:lang w:val="de-AT"/>
        </w:rPr>
        <w:t>S 201</w:t>
      </w:r>
      <w:r w:rsidR="00C1755A">
        <w:rPr>
          <w:rFonts w:ascii="Times New Roman" w:hAnsi="Times New Roman"/>
          <w:sz w:val="28"/>
          <w:szCs w:val="28"/>
          <w:lang w:val="de-AT"/>
        </w:rPr>
        <w:t>7</w:t>
      </w:r>
    </w:p>
    <w:p w:rsidR="00A40577" w:rsidRPr="0008714E" w:rsidRDefault="00A40577" w:rsidP="00A40577">
      <w:pPr>
        <w:rPr>
          <w:rFonts w:ascii="Times New Roman" w:hAnsi="Times New Roman"/>
          <w:b/>
          <w:i/>
          <w:sz w:val="24"/>
          <w:szCs w:val="24"/>
          <w:u w:val="single"/>
          <w:lang w:val="de-AT"/>
        </w:rPr>
      </w:pPr>
    </w:p>
    <w:p w:rsidR="00A40577" w:rsidRPr="00975DF8" w:rsidRDefault="00D331F8" w:rsidP="00A40577">
      <w:pPr>
        <w:rPr>
          <w:rFonts w:ascii="Times New Roman" w:hAnsi="Times New Roman"/>
          <w:b/>
          <w:i/>
          <w:sz w:val="24"/>
          <w:szCs w:val="24"/>
          <w:u w:val="single"/>
          <w:lang w:val="de-AT"/>
        </w:rPr>
      </w:pPr>
      <w:r>
        <w:rPr>
          <w:rFonts w:ascii="Times New Roman" w:hAnsi="Times New Roman"/>
          <w:b/>
          <w:sz w:val="24"/>
          <w:szCs w:val="24"/>
          <w:u w:val="single"/>
          <w:lang w:val="de-AT"/>
        </w:rPr>
        <w:t>5</w:t>
      </w:r>
      <w:r w:rsidR="002B1111">
        <w:rPr>
          <w:rFonts w:ascii="Times New Roman" w:hAnsi="Times New Roman"/>
          <w:b/>
          <w:sz w:val="24"/>
          <w:szCs w:val="24"/>
          <w:u w:val="single"/>
          <w:lang w:val="de-AT"/>
        </w:rPr>
        <w:t xml:space="preserve">. LV-Einheit </w:t>
      </w:r>
    </w:p>
    <w:p w:rsidR="00C1755A" w:rsidRDefault="00C1755A" w:rsidP="00C1755A">
      <w:pPr>
        <w:pStyle w:val="Listenabsatz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de-AT"/>
        </w:rPr>
      </w:pPr>
      <w:r w:rsidRPr="00C1755A">
        <w:rPr>
          <w:rFonts w:ascii="Times New Roman" w:hAnsi="Times New Roman"/>
          <w:sz w:val="24"/>
          <w:szCs w:val="24"/>
          <w:lang w:val="de-AT"/>
        </w:rPr>
        <w:t>Vorstandshaftung (CG-Theor</w:t>
      </w:r>
      <w:r w:rsidR="00946332">
        <w:rPr>
          <w:rFonts w:ascii="Times New Roman" w:hAnsi="Times New Roman"/>
          <w:sz w:val="24"/>
          <w:szCs w:val="24"/>
          <w:lang w:val="de-AT"/>
        </w:rPr>
        <w:t>y</w:t>
      </w:r>
      <w:r w:rsidRPr="00C1755A">
        <w:rPr>
          <w:rFonts w:ascii="Times New Roman" w:hAnsi="Times New Roman"/>
          <w:sz w:val="24"/>
          <w:szCs w:val="24"/>
          <w:lang w:val="de-AT"/>
        </w:rPr>
        <w:t>, Business Judgement Rul</w:t>
      </w:r>
      <w:r>
        <w:rPr>
          <w:rFonts w:ascii="Times New Roman" w:hAnsi="Times New Roman"/>
          <w:sz w:val="24"/>
          <w:szCs w:val="24"/>
          <w:lang w:val="de-AT"/>
        </w:rPr>
        <w:t xml:space="preserve">e, </w:t>
      </w:r>
      <w:r w:rsidR="007C60B0">
        <w:rPr>
          <w:rFonts w:ascii="Times New Roman" w:hAnsi="Times New Roman"/>
          <w:sz w:val="24"/>
          <w:szCs w:val="24"/>
          <w:lang w:val="de-AT"/>
        </w:rPr>
        <w:t xml:space="preserve">Beweislastverteilung, </w:t>
      </w:r>
      <w:r>
        <w:rPr>
          <w:rFonts w:ascii="Times New Roman" w:hAnsi="Times New Roman"/>
          <w:sz w:val="24"/>
          <w:szCs w:val="24"/>
          <w:lang w:val="de-AT"/>
        </w:rPr>
        <w:t>Innenhaftung, Außenhaftung</w:t>
      </w:r>
      <w:r w:rsidR="007C60B0">
        <w:rPr>
          <w:rFonts w:ascii="Times New Roman" w:hAnsi="Times New Roman"/>
          <w:sz w:val="24"/>
          <w:szCs w:val="24"/>
          <w:lang w:val="de-AT"/>
        </w:rPr>
        <w:t>, Verjährung</w:t>
      </w:r>
      <w:r>
        <w:rPr>
          <w:rFonts w:ascii="Times New Roman" w:hAnsi="Times New Roman"/>
          <w:sz w:val="24"/>
          <w:szCs w:val="24"/>
          <w:lang w:val="de-AT"/>
        </w:rPr>
        <w:t>)</w:t>
      </w:r>
    </w:p>
    <w:p w:rsidR="00C1755A" w:rsidRDefault="00C1755A" w:rsidP="00C1755A">
      <w:pPr>
        <w:pStyle w:val="Listenabsatz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de-AT"/>
        </w:rPr>
      </w:pPr>
      <w:r w:rsidRPr="00C1755A">
        <w:rPr>
          <w:rFonts w:ascii="Times New Roman" w:hAnsi="Times New Roman"/>
          <w:sz w:val="24"/>
          <w:szCs w:val="24"/>
          <w:lang w:val="de-AT"/>
        </w:rPr>
        <w:t>Abschlussprüfung (CG-Theor</w:t>
      </w:r>
      <w:r w:rsidR="00946332">
        <w:rPr>
          <w:rFonts w:ascii="Times New Roman" w:hAnsi="Times New Roman"/>
          <w:sz w:val="24"/>
          <w:szCs w:val="24"/>
          <w:lang w:val="de-AT"/>
        </w:rPr>
        <w:t>y</w:t>
      </w:r>
      <w:r w:rsidRPr="00C1755A">
        <w:rPr>
          <w:rFonts w:ascii="Times New Roman" w:hAnsi="Times New Roman"/>
          <w:sz w:val="24"/>
          <w:szCs w:val="24"/>
          <w:lang w:val="de-AT"/>
        </w:rPr>
        <w:t>, Grundlagen, EU-Abschlussprüferreform, Abschlussprüferbestellung, Unabhängigkeit des AP)</w:t>
      </w:r>
    </w:p>
    <w:p w:rsidR="00C1755A" w:rsidRPr="007C60B0" w:rsidRDefault="007C60B0" w:rsidP="00721619">
      <w:pPr>
        <w:pStyle w:val="Listenabsatz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de-AT"/>
        </w:rPr>
      </w:pPr>
      <w:r w:rsidRPr="007C60B0">
        <w:rPr>
          <w:rFonts w:ascii="Times New Roman" w:hAnsi="Times New Roman"/>
          <w:sz w:val="24"/>
          <w:szCs w:val="24"/>
          <w:lang w:val="de-AT"/>
        </w:rPr>
        <w:t>Anlassbezogene Publizitätspflichten am Kapitalmarkt (</w:t>
      </w:r>
      <w:proofErr w:type="spellStart"/>
      <w:r w:rsidR="00C1755A" w:rsidRPr="007C60B0">
        <w:rPr>
          <w:rFonts w:ascii="Times New Roman" w:hAnsi="Times New Roman"/>
          <w:sz w:val="24"/>
          <w:szCs w:val="24"/>
          <w:lang w:val="de-AT"/>
        </w:rPr>
        <w:t>Adhoc</w:t>
      </w:r>
      <w:proofErr w:type="spellEnd"/>
      <w:r w:rsidR="00C1755A" w:rsidRPr="007C60B0">
        <w:rPr>
          <w:rFonts w:ascii="Times New Roman" w:hAnsi="Times New Roman"/>
          <w:sz w:val="24"/>
          <w:szCs w:val="24"/>
          <w:lang w:val="de-AT"/>
        </w:rPr>
        <w:t>-Publizität</w:t>
      </w:r>
      <w:r w:rsidRPr="007C60B0">
        <w:rPr>
          <w:rFonts w:ascii="Times New Roman" w:hAnsi="Times New Roman"/>
          <w:sz w:val="24"/>
          <w:szCs w:val="24"/>
          <w:lang w:val="de-AT"/>
        </w:rPr>
        <w:t xml:space="preserve">, </w:t>
      </w:r>
      <w:proofErr w:type="spellStart"/>
      <w:r w:rsidR="00C1755A" w:rsidRPr="007C60B0">
        <w:rPr>
          <w:rFonts w:ascii="Times New Roman" w:hAnsi="Times New Roman"/>
          <w:sz w:val="24"/>
          <w:szCs w:val="24"/>
          <w:lang w:val="de-AT"/>
        </w:rPr>
        <w:t>Director‘s</w:t>
      </w:r>
      <w:proofErr w:type="spellEnd"/>
      <w:r w:rsidR="00C1755A" w:rsidRPr="007C60B0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="00C1755A" w:rsidRPr="007C60B0">
        <w:rPr>
          <w:rFonts w:ascii="Times New Roman" w:hAnsi="Times New Roman"/>
          <w:sz w:val="24"/>
          <w:szCs w:val="24"/>
          <w:lang w:val="de-AT"/>
        </w:rPr>
        <w:t>Dealings</w:t>
      </w:r>
      <w:proofErr w:type="spellEnd"/>
      <w:r w:rsidRPr="007C60B0">
        <w:rPr>
          <w:rFonts w:ascii="Times New Roman" w:hAnsi="Times New Roman"/>
          <w:sz w:val="24"/>
          <w:szCs w:val="24"/>
          <w:lang w:val="de-AT"/>
        </w:rPr>
        <w:t xml:space="preserve">, </w:t>
      </w:r>
      <w:r w:rsidR="00C1755A" w:rsidRPr="007C60B0">
        <w:rPr>
          <w:rFonts w:ascii="Times New Roman" w:hAnsi="Times New Roman"/>
          <w:sz w:val="24"/>
          <w:szCs w:val="24"/>
          <w:lang w:val="de-AT"/>
        </w:rPr>
        <w:t>Beteiligungspublizität</w:t>
      </w:r>
      <w:r>
        <w:rPr>
          <w:rFonts w:ascii="Times New Roman" w:hAnsi="Times New Roman"/>
          <w:sz w:val="24"/>
          <w:szCs w:val="24"/>
          <w:lang w:val="de-AT"/>
        </w:rPr>
        <w:t>)</w:t>
      </w:r>
      <w:bookmarkStart w:id="0" w:name="_GoBack"/>
      <w:bookmarkEnd w:id="0"/>
    </w:p>
    <w:p w:rsidR="00C1755A" w:rsidRPr="00C1755A" w:rsidRDefault="00C1755A" w:rsidP="00C1755A">
      <w:pPr>
        <w:ind w:left="360"/>
        <w:jc w:val="both"/>
        <w:rPr>
          <w:rFonts w:ascii="Times New Roman" w:hAnsi="Times New Roman"/>
          <w:sz w:val="24"/>
          <w:szCs w:val="24"/>
          <w:lang w:val="de-AT"/>
        </w:rPr>
      </w:pPr>
    </w:p>
    <w:p w:rsidR="00A40577" w:rsidRDefault="00A40577" w:rsidP="00A40577">
      <w:pPr>
        <w:rPr>
          <w:rFonts w:ascii="Times New Roman" w:hAnsi="Times New Roman"/>
          <w:b/>
          <w:sz w:val="24"/>
          <w:szCs w:val="24"/>
          <w:u w:val="single"/>
          <w:lang w:val="de-AT"/>
        </w:rPr>
      </w:pPr>
      <w:r>
        <w:rPr>
          <w:rFonts w:ascii="Times New Roman" w:hAnsi="Times New Roman"/>
          <w:b/>
          <w:sz w:val="24"/>
          <w:szCs w:val="24"/>
          <w:u w:val="single"/>
          <w:lang w:val="de-AT"/>
        </w:rPr>
        <w:t>Prüfungsrelevante Literatur:</w:t>
      </w:r>
    </w:p>
    <w:p w:rsidR="00A40577" w:rsidRDefault="00A40577" w:rsidP="00A40577">
      <w:pPr>
        <w:pStyle w:val="Listenabsatz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de-AT"/>
        </w:rPr>
      </w:pPr>
      <w:r w:rsidRPr="00237D9E">
        <w:rPr>
          <w:rFonts w:ascii="Times New Roman" w:hAnsi="Times New Roman"/>
          <w:i/>
          <w:sz w:val="24"/>
          <w:szCs w:val="24"/>
          <w:lang w:val="de-AT"/>
        </w:rPr>
        <w:t>Nowotny/Fida</w:t>
      </w:r>
      <w:r w:rsidRPr="00237D9E">
        <w:rPr>
          <w:rFonts w:ascii="Times New Roman" w:hAnsi="Times New Roman"/>
          <w:sz w:val="24"/>
          <w:szCs w:val="24"/>
          <w:lang w:val="de-AT"/>
        </w:rPr>
        <w:t xml:space="preserve">, Kapitalgesellschaftsrecht, </w:t>
      </w:r>
      <w:proofErr w:type="spellStart"/>
      <w:r w:rsidRPr="00237D9E">
        <w:rPr>
          <w:rFonts w:ascii="Times New Roman" w:hAnsi="Times New Roman"/>
          <w:sz w:val="24"/>
          <w:szCs w:val="24"/>
          <w:lang w:val="de-AT"/>
        </w:rPr>
        <w:t>Umgründungsrecht</w:t>
      </w:r>
      <w:proofErr w:type="spellEnd"/>
      <w:r w:rsidRPr="00237D9E">
        <w:rPr>
          <w:rFonts w:ascii="Times New Roman" w:hAnsi="Times New Roman"/>
          <w:sz w:val="24"/>
          <w:szCs w:val="24"/>
          <w:lang w:val="de-AT"/>
        </w:rPr>
        <w:t>, Übernahmerecht</w:t>
      </w:r>
      <w:r w:rsidR="00D1207C">
        <w:rPr>
          <w:rFonts w:ascii="Times New Roman" w:hAnsi="Times New Roman"/>
          <w:sz w:val="24"/>
          <w:szCs w:val="24"/>
          <w:vertAlign w:val="superscript"/>
          <w:lang w:val="de-AT"/>
        </w:rPr>
        <w:t>3</w:t>
      </w:r>
      <w:r w:rsidRPr="00237D9E">
        <w:rPr>
          <w:rFonts w:ascii="Times New Roman" w:hAnsi="Times New Roman"/>
          <w:sz w:val="24"/>
          <w:szCs w:val="24"/>
          <w:vertAlign w:val="superscript"/>
          <w:lang w:val="de-AT"/>
        </w:rPr>
        <w:t xml:space="preserve"> </w:t>
      </w:r>
      <w:r w:rsidR="00423EE8" w:rsidRPr="00D1207C">
        <w:rPr>
          <w:rFonts w:ascii="Times New Roman" w:hAnsi="Times New Roman"/>
          <w:sz w:val="24"/>
          <w:szCs w:val="24"/>
          <w:lang w:val="de-AT"/>
        </w:rPr>
        <w:t>(201</w:t>
      </w:r>
      <w:r w:rsidR="00D1207C" w:rsidRPr="00D1207C">
        <w:rPr>
          <w:rFonts w:ascii="Times New Roman" w:hAnsi="Times New Roman"/>
          <w:sz w:val="24"/>
          <w:szCs w:val="24"/>
          <w:lang w:val="de-AT"/>
        </w:rPr>
        <w:t>5</w:t>
      </w:r>
      <w:r w:rsidR="00423EE8" w:rsidRPr="00D1207C">
        <w:rPr>
          <w:rFonts w:ascii="Times New Roman" w:hAnsi="Times New Roman"/>
          <w:sz w:val="24"/>
          <w:szCs w:val="24"/>
          <w:lang w:val="de-AT"/>
        </w:rPr>
        <w:t>)</w:t>
      </w:r>
      <w:r w:rsidR="00423EE8">
        <w:rPr>
          <w:rFonts w:ascii="Times New Roman" w:hAnsi="Times New Roman"/>
          <w:sz w:val="24"/>
          <w:szCs w:val="24"/>
          <w:lang w:val="de-AT"/>
        </w:rPr>
        <w:t xml:space="preserve"> S </w:t>
      </w:r>
      <w:r w:rsidR="00331232">
        <w:rPr>
          <w:rFonts w:ascii="Times New Roman" w:hAnsi="Times New Roman"/>
          <w:sz w:val="24"/>
          <w:szCs w:val="24"/>
          <w:lang w:val="de-AT"/>
        </w:rPr>
        <w:t>109</w:t>
      </w:r>
      <w:r w:rsidR="005A225B">
        <w:rPr>
          <w:rFonts w:ascii="Times New Roman" w:hAnsi="Times New Roman"/>
          <w:sz w:val="24"/>
          <w:szCs w:val="24"/>
          <w:lang w:val="de-AT"/>
        </w:rPr>
        <w:t xml:space="preserve"> </w:t>
      </w:r>
      <w:r w:rsidR="002B1111">
        <w:rPr>
          <w:rFonts w:ascii="Times New Roman" w:hAnsi="Times New Roman"/>
          <w:sz w:val="24"/>
          <w:szCs w:val="24"/>
          <w:lang w:val="de-AT"/>
        </w:rPr>
        <w:t>–</w:t>
      </w:r>
      <w:r w:rsidR="005A225B">
        <w:rPr>
          <w:rFonts w:ascii="Times New Roman" w:hAnsi="Times New Roman"/>
          <w:sz w:val="24"/>
          <w:szCs w:val="24"/>
          <w:lang w:val="de-AT"/>
        </w:rPr>
        <w:t xml:space="preserve"> </w:t>
      </w:r>
      <w:r w:rsidR="00331232">
        <w:rPr>
          <w:rFonts w:ascii="Times New Roman" w:hAnsi="Times New Roman"/>
          <w:sz w:val="24"/>
          <w:szCs w:val="24"/>
          <w:lang w:val="de-AT"/>
        </w:rPr>
        <w:t>111, S 135 – 139</w:t>
      </w:r>
    </w:p>
    <w:p w:rsidR="00CF74E3" w:rsidRDefault="00CF74E3" w:rsidP="00CF74E3">
      <w:pPr>
        <w:pStyle w:val="Listenabsatz"/>
        <w:jc w:val="both"/>
        <w:rPr>
          <w:rFonts w:ascii="Times New Roman" w:hAnsi="Times New Roman"/>
          <w:sz w:val="24"/>
          <w:szCs w:val="24"/>
          <w:lang w:val="de-AT"/>
        </w:rPr>
      </w:pPr>
    </w:p>
    <w:p w:rsidR="00CF74E3" w:rsidRPr="00BE0AEB" w:rsidRDefault="00CF74E3" w:rsidP="00CF74E3">
      <w:pPr>
        <w:jc w:val="both"/>
        <w:rPr>
          <w:rFonts w:ascii="Times New Roman" w:hAnsi="Times New Roman"/>
          <w:b/>
          <w:sz w:val="24"/>
          <w:szCs w:val="24"/>
          <w:u w:val="single"/>
          <w:lang w:val="de-AT"/>
        </w:rPr>
      </w:pPr>
      <w:r>
        <w:rPr>
          <w:rFonts w:ascii="Times New Roman" w:hAnsi="Times New Roman"/>
          <w:b/>
          <w:sz w:val="24"/>
          <w:szCs w:val="24"/>
          <w:u w:val="single"/>
          <w:lang w:val="de-AT"/>
        </w:rPr>
        <w:t>Ergänzende Informationen</w:t>
      </w:r>
      <w:r w:rsidRPr="00BE0AEB">
        <w:rPr>
          <w:rFonts w:ascii="Times New Roman" w:hAnsi="Times New Roman"/>
          <w:b/>
          <w:sz w:val="24"/>
          <w:szCs w:val="24"/>
          <w:u w:val="single"/>
          <w:lang w:val="de-AT"/>
        </w:rPr>
        <w:t>:</w:t>
      </w:r>
    </w:p>
    <w:p w:rsidR="00CF74E3" w:rsidRDefault="00CF74E3" w:rsidP="00CF74E3">
      <w:pPr>
        <w:pStyle w:val="Listenabsatz"/>
        <w:jc w:val="both"/>
        <w:rPr>
          <w:rFonts w:ascii="Times New Roman" w:hAnsi="Times New Roman"/>
          <w:sz w:val="24"/>
          <w:szCs w:val="24"/>
          <w:lang w:val="de-AT"/>
        </w:rPr>
      </w:pPr>
    </w:p>
    <w:p w:rsidR="00CF74E3" w:rsidRDefault="00CF74E3" w:rsidP="00CF74E3">
      <w:pPr>
        <w:pStyle w:val="Listenabsatz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i/>
          <w:sz w:val="24"/>
          <w:szCs w:val="24"/>
          <w:lang w:val="de-AT"/>
        </w:rPr>
        <w:t>Fida</w:t>
      </w:r>
      <w:r>
        <w:rPr>
          <w:rFonts w:ascii="Times New Roman" w:hAnsi="Times New Roman"/>
          <w:sz w:val="24"/>
          <w:szCs w:val="24"/>
          <w:lang w:val="de-AT"/>
        </w:rPr>
        <w:t xml:space="preserve">, Zur Ad-hoc-Publizität bei personellen Veränderungen im Vorstand, </w:t>
      </w:r>
      <w:r w:rsidR="00DB485A">
        <w:rPr>
          <w:rFonts w:ascii="Times New Roman" w:hAnsi="Times New Roman"/>
          <w:sz w:val="24"/>
          <w:szCs w:val="24"/>
          <w:lang w:val="de-AT"/>
        </w:rPr>
        <w:br/>
      </w:r>
      <w:r>
        <w:rPr>
          <w:rFonts w:ascii="Times New Roman" w:hAnsi="Times New Roman"/>
          <w:sz w:val="24"/>
          <w:szCs w:val="24"/>
          <w:lang w:val="de-AT"/>
        </w:rPr>
        <w:t>in: Festschrift Nowotny (2015), S 639 – 660</w:t>
      </w:r>
    </w:p>
    <w:p w:rsidR="008601F6" w:rsidRDefault="008601F6" w:rsidP="008601F6">
      <w:pPr>
        <w:pStyle w:val="Listenabsatz"/>
        <w:jc w:val="both"/>
        <w:rPr>
          <w:rFonts w:ascii="Times New Roman" w:hAnsi="Times New Roman"/>
          <w:sz w:val="24"/>
          <w:szCs w:val="24"/>
          <w:lang w:val="de-AT"/>
        </w:rPr>
      </w:pPr>
    </w:p>
    <w:p w:rsidR="008601F6" w:rsidRDefault="008601F6" w:rsidP="00CF74E3">
      <w:pPr>
        <w:pStyle w:val="Listenabsatz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de-AT"/>
        </w:rPr>
      </w:pPr>
      <w:proofErr w:type="spellStart"/>
      <w:r w:rsidRPr="008601F6">
        <w:rPr>
          <w:rFonts w:ascii="Times New Roman" w:hAnsi="Times New Roman"/>
          <w:i/>
          <w:sz w:val="24"/>
          <w:szCs w:val="24"/>
          <w:lang w:val="de-AT"/>
        </w:rPr>
        <w:t>Kraßnig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>, Das Abschlussprüfungsrechts-Änderungsgesetz 2016, SWK-Heft 20/21, 931</w:t>
      </w:r>
    </w:p>
    <w:p w:rsidR="008601F6" w:rsidRDefault="008601F6" w:rsidP="008601F6">
      <w:pPr>
        <w:pStyle w:val="Listenabsatz"/>
        <w:jc w:val="both"/>
        <w:rPr>
          <w:rFonts w:ascii="Times New Roman" w:hAnsi="Times New Roman"/>
          <w:sz w:val="24"/>
          <w:szCs w:val="24"/>
          <w:lang w:val="de-AT"/>
        </w:rPr>
      </w:pPr>
    </w:p>
    <w:p w:rsidR="008601F6" w:rsidRPr="009E077F" w:rsidRDefault="008601F6" w:rsidP="00CF74E3">
      <w:pPr>
        <w:pStyle w:val="Listenabsatz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de-AT"/>
        </w:rPr>
      </w:pPr>
      <w:proofErr w:type="spellStart"/>
      <w:r w:rsidRPr="008601F6">
        <w:rPr>
          <w:rFonts w:ascii="Times New Roman" w:hAnsi="Times New Roman"/>
          <w:i/>
          <w:sz w:val="24"/>
          <w:szCs w:val="24"/>
          <w:lang w:val="de-AT"/>
        </w:rPr>
        <w:t>Rathammer</w:t>
      </w:r>
      <w:proofErr w:type="spellEnd"/>
      <w:r w:rsidRPr="008601F6">
        <w:rPr>
          <w:rFonts w:ascii="Times New Roman" w:hAnsi="Times New Roman"/>
          <w:i/>
          <w:sz w:val="24"/>
          <w:szCs w:val="24"/>
          <w:lang w:val="de-AT"/>
        </w:rPr>
        <w:t>/Sam</w:t>
      </w:r>
      <w:r>
        <w:rPr>
          <w:rFonts w:ascii="Times New Roman" w:hAnsi="Times New Roman"/>
          <w:sz w:val="24"/>
          <w:szCs w:val="24"/>
          <w:lang w:val="de-AT"/>
        </w:rPr>
        <w:t xml:space="preserve">, Ad-hoc und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Directors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‘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Dealings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>-Verpflichtungen im MAR Regime, ÖBA 2016, 436</w:t>
      </w:r>
    </w:p>
    <w:p w:rsidR="00CF74E3" w:rsidRDefault="00CF74E3" w:rsidP="00CF74E3">
      <w:pPr>
        <w:pStyle w:val="Listenabsatz"/>
        <w:jc w:val="both"/>
        <w:rPr>
          <w:rFonts w:ascii="Times New Roman" w:hAnsi="Times New Roman"/>
          <w:sz w:val="24"/>
          <w:szCs w:val="24"/>
          <w:lang w:val="de-AT"/>
        </w:rPr>
      </w:pPr>
    </w:p>
    <w:p w:rsidR="00AE32C1" w:rsidRDefault="00AE32C1" w:rsidP="00AE32C1">
      <w:pPr>
        <w:pStyle w:val="Listenabsatz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 xml:space="preserve">Veröffentlichung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Directors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‘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Dealings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 2016 der FMA</w:t>
      </w:r>
    </w:p>
    <w:p w:rsidR="00AE32C1" w:rsidRDefault="00AE32C1" w:rsidP="00AE32C1">
      <w:pPr>
        <w:pStyle w:val="Listenabsatz"/>
        <w:jc w:val="both"/>
        <w:rPr>
          <w:rFonts w:ascii="Times New Roman" w:hAnsi="Times New Roman"/>
          <w:sz w:val="24"/>
          <w:szCs w:val="24"/>
          <w:lang w:val="de-AT"/>
        </w:rPr>
      </w:pPr>
    </w:p>
    <w:p w:rsidR="00CF74E3" w:rsidRPr="009E077F" w:rsidRDefault="008601F6" w:rsidP="00CF74E3">
      <w:pPr>
        <w:pStyle w:val="Listenabsatz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Beispiel für Ad-hoc Meldung nach der MAR</w:t>
      </w:r>
    </w:p>
    <w:p w:rsidR="00CF74E3" w:rsidRDefault="00CF74E3" w:rsidP="00CF74E3">
      <w:pPr>
        <w:pStyle w:val="Listenabsatz"/>
        <w:jc w:val="both"/>
        <w:rPr>
          <w:rFonts w:ascii="Times New Roman" w:hAnsi="Times New Roman"/>
          <w:sz w:val="24"/>
          <w:szCs w:val="24"/>
          <w:lang w:val="de-AT"/>
        </w:rPr>
      </w:pPr>
    </w:p>
    <w:p w:rsidR="00CF74E3" w:rsidRDefault="00CF74E3" w:rsidP="00CF74E3">
      <w:pPr>
        <w:pStyle w:val="Listenabsatz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Beispiele für Beteiligungsmeldungen gemäß § 93 Abs 2 BörseG</w:t>
      </w:r>
    </w:p>
    <w:p w:rsidR="00AE32C1" w:rsidRDefault="00AE32C1" w:rsidP="00AE32C1">
      <w:pPr>
        <w:pStyle w:val="Listenabsatz"/>
        <w:jc w:val="both"/>
        <w:rPr>
          <w:rFonts w:ascii="Times New Roman" w:hAnsi="Times New Roman"/>
          <w:sz w:val="24"/>
          <w:szCs w:val="24"/>
          <w:lang w:val="de-AT"/>
        </w:rPr>
      </w:pPr>
    </w:p>
    <w:p w:rsidR="00432B4A" w:rsidRDefault="00AE32C1" w:rsidP="00432B4A">
      <w:pPr>
        <w:pStyle w:val="Listenabsatz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 xml:space="preserve">Urteil des Bundesverwaltungsgerichtes vom </w:t>
      </w:r>
      <w:r w:rsidR="00CF7BE4" w:rsidRPr="00CF7BE4">
        <w:rPr>
          <w:rFonts w:ascii="Times New Roman" w:hAnsi="Times New Roman"/>
          <w:sz w:val="24"/>
          <w:szCs w:val="24"/>
          <w:lang w:val="de-AT"/>
        </w:rPr>
        <w:t>20.07.2016</w:t>
      </w:r>
      <w:r w:rsidR="003A295C">
        <w:rPr>
          <w:rFonts w:ascii="Times New Roman" w:hAnsi="Times New Roman"/>
          <w:sz w:val="24"/>
          <w:szCs w:val="24"/>
          <w:lang w:val="de-AT"/>
        </w:rPr>
        <w:t xml:space="preserve"> (</w:t>
      </w:r>
      <w:r w:rsidR="003A295C" w:rsidRPr="003A295C">
        <w:rPr>
          <w:rFonts w:ascii="Times New Roman" w:hAnsi="Times New Roman"/>
          <w:sz w:val="24"/>
          <w:szCs w:val="24"/>
          <w:lang w:val="de-AT"/>
        </w:rPr>
        <w:t>W148 2014668-1</w:t>
      </w:r>
      <w:r w:rsidR="003A295C">
        <w:rPr>
          <w:rFonts w:ascii="Times New Roman" w:hAnsi="Times New Roman"/>
          <w:sz w:val="24"/>
          <w:szCs w:val="24"/>
          <w:lang w:val="de-AT"/>
        </w:rPr>
        <w:t>)</w:t>
      </w:r>
    </w:p>
    <w:p w:rsidR="00783D93" w:rsidRDefault="00783D93" w:rsidP="00783D93">
      <w:pPr>
        <w:pStyle w:val="Listenabsatz"/>
        <w:jc w:val="both"/>
        <w:rPr>
          <w:rFonts w:ascii="Times New Roman" w:hAnsi="Times New Roman"/>
          <w:sz w:val="24"/>
          <w:szCs w:val="24"/>
          <w:lang w:val="de-AT"/>
        </w:rPr>
      </w:pPr>
    </w:p>
    <w:p w:rsidR="00783D93" w:rsidRPr="00C1755A" w:rsidRDefault="00783D93" w:rsidP="00432B4A">
      <w:pPr>
        <w:pStyle w:val="Listenabsatz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de-AT"/>
        </w:rPr>
      </w:pPr>
      <w:r w:rsidRPr="00C1755A">
        <w:rPr>
          <w:rFonts w:ascii="Times New Roman" w:hAnsi="Times New Roman"/>
          <w:sz w:val="24"/>
          <w:szCs w:val="24"/>
          <w:lang w:val="de-AT"/>
        </w:rPr>
        <w:t xml:space="preserve">OGH 12.02.2013, </w:t>
      </w:r>
      <w:r w:rsidRPr="00C1755A">
        <w:rPr>
          <w:rFonts w:ascii="Times New Roman" w:hAnsi="Times New Roman"/>
          <w:sz w:val="24"/>
          <w:szCs w:val="24"/>
        </w:rPr>
        <w:t>4 Ob 5/13h</w:t>
      </w:r>
      <w:r w:rsidRPr="00C1755A">
        <w:rPr>
          <w:rFonts w:ascii="Times New Roman" w:hAnsi="Times New Roman"/>
          <w:sz w:val="24"/>
          <w:szCs w:val="24"/>
          <w:lang w:val="de-AT"/>
        </w:rPr>
        <w:t xml:space="preserve"> </w:t>
      </w:r>
    </w:p>
    <w:sectPr w:rsidR="00783D93" w:rsidRPr="00C175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17BCD"/>
    <w:multiLevelType w:val="hybridMultilevel"/>
    <w:tmpl w:val="7B3ABD62"/>
    <w:lvl w:ilvl="0" w:tplc="8D6AA1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932FC"/>
    <w:multiLevelType w:val="hybridMultilevel"/>
    <w:tmpl w:val="92E4A6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53A91"/>
    <w:multiLevelType w:val="hybridMultilevel"/>
    <w:tmpl w:val="5AC4AD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631CB"/>
    <w:multiLevelType w:val="hybridMultilevel"/>
    <w:tmpl w:val="C6F8BE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3110A3"/>
    <w:multiLevelType w:val="hybridMultilevel"/>
    <w:tmpl w:val="FBA48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61C37"/>
    <w:multiLevelType w:val="hybridMultilevel"/>
    <w:tmpl w:val="97284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F4BB5"/>
    <w:multiLevelType w:val="hybridMultilevel"/>
    <w:tmpl w:val="4066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B56DE"/>
    <w:multiLevelType w:val="hybridMultilevel"/>
    <w:tmpl w:val="A56A4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9015B"/>
    <w:multiLevelType w:val="hybridMultilevel"/>
    <w:tmpl w:val="9B569A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059D5"/>
    <w:multiLevelType w:val="hybridMultilevel"/>
    <w:tmpl w:val="0616F2CC"/>
    <w:lvl w:ilvl="0" w:tplc="22C2D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47"/>
    <w:rsid w:val="000061F3"/>
    <w:rsid w:val="00012B9E"/>
    <w:rsid w:val="00023E5F"/>
    <w:rsid w:val="0002559E"/>
    <w:rsid w:val="000600ED"/>
    <w:rsid w:val="0007457B"/>
    <w:rsid w:val="00082CD4"/>
    <w:rsid w:val="00090C11"/>
    <w:rsid w:val="000B79EA"/>
    <w:rsid w:val="000C3811"/>
    <w:rsid w:val="000D348F"/>
    <w:rsid w:val="000F2B2C"/>
    <w:rsid w:val="00115E78"/>
    <w:rsid w:val="00121653"/>
    <w:rsid w:val="00144320"/>
    <w:rsid w:val="00181302"/>
    <w:rsid w:val="00194943"/>
    <w:rsid w:val="001A35A7"/>
    <w:rsid w:val="001B714D"/>
    <w:rsid w:val="001C3F5A"/>
    <w:rsid w:val="001D38D9"/>
    <w:rsid w:val="001F30B9"/>
    <w:rsid w:val="001F4A54"/>
    <w:rsid w:val="001F6539"/>
    <w:rsid w:val="001F76AA"/>
    <w:rsid w:val="00200EE9"/>
    <w:rsid w:val="0023459B"/>
    <w:rsid w:val="00244441"/>
    <w:rsid w:val="00271E92"/>
    <w:rsid w:val="002743DA"/>
    <w:rsid w:val="002A32D2"/>
    <w:rsid w:val="002A68E3"/>
    <w:rsid w:val="002B1111"/>
    <w:rsid w:val="002B537D"/>
    <w:rsid w:val="002B7957"/>
    <w:rsid w:val="002C5B7B"/>
    <w:rsid w:val="002D59A7"/>
    <w:rsid w:val="002D76CB"/>
    <w:rsid w:val="002E723A"/>
    <w:rsid w:val="00323CF7"/>
    <w:rsid w:val="00331232"/>
    <w:rsid w:val="00345EA4"/>
    <w:rsid w:val="00365ED9"/>
    <w:rsid w:val="0036697B"/>
    <w:rsid w:val="003A295C"/>
    <w:rsid w:val="003B7126"/>
    <w:rsid w:val="003D4687"/>
    <w:rsid w:val="003E0DFC"/>
    <w:rsid w:val="003E1356"/>
    <w:rsid w:val="003F1810"/>
    <w:rsid w:val="003F3E35"/>
    <w:rsid w:val="003F7CAF"/>
    <w:rsid w:val="00401770"/>
    <w:rsid w:val="00411302"/>
    <w:rsid w:val="00413788"/>
    <w:rsid w:val="0041504D"/>
    <w:rsid w:val="00423E6D"/>
    <w:rsid w:val="00423EE8"/>
    <w:rsid w:val="00432B4A"/>
    <w:rsid w:val="0043703F"/>
    <w:rsid w:val="0045343D"/>
    <w:rsid w:val="00465504"/>
    <w:rsid w:val="00467861"/>
    <w:rsid w:val="00485083"/>
    <w:rsid w:val="0049553C"/>
    <w:rsid w:val="0049607B"/>
    <w:rsid w:val="004D0FCF"/>
    <w:rsid w:val="004D7A6E"/>
    <w:rsid w:val="004F47B3"/>
    <w:rsid w:val="0050529D"/>
    <w:rsid w:val="005066DB"/>
    <w:rsid w:val="00511DFA"/>
    <w:rsid w:val="005163B3"/>
    <w:rsid w:val="0052196A"/>
    <w:rsid w:val="0052243D"/>
    <w:rsid w:val="005253BF"/>
    <w:rsid w:val="00536EAB"/>
    <w:rsid w:val="00544A80"/>
    <w:rsid w:val="00547084"/>
    <w:rsid w:val="005475D6"/>
    <w:rsid w:val="00565B65"/>
    <w:rsid w:val="00567A76"/>
    <w:rsid w:val="00570034"/>
    <w:rsid w:val="005834D7"/>
    <w:rsid w:val="00587220"/>
    <w:rsid w:val="005A225B"/>
    <w:rsid w:val="005A26A5"/>
    <w:rsid w:val="005A4734"/>
    <w:rsid w:val="005A647B"/>
    <w:rsid w:val="005B2A6D"/>
    <w:rsid w:val="005D7DCF"/>
    <w:rsid w:val="005F0CB9"/>
    <w:rsid w:val="005F276E"/>
    <w:rsid w:val="00615FFE"/>
    <w:rsid w:val="00616AAD"/>
    <w:rsid w:val="00617602"/>
    <w:rsid w:val="00627304"/>
    <w:rsid w:val="00673F08"/>
    <w:rsid w:val="00681499"/>
    <w:rsid w:val="00684065"/>
    <w:rsid w:val="006870D9"/>
    <w:rsid w:val="006A1E91"/>
    <w:rsid w:val="006A3678"/>
    <w:rsid w:val="006A7BCE"/>
    <w:rsid w:val="006B0CCB"/>
    <w:rsid w:val="006C432C"/>
    <w:rsid w:val="006D492D"/>
    <w:rsid w:val="00705584"/>
    <w:rsid w:val="007067B5"/>
    <w:rsid w:val="00707619"/>
    <w:rsid w:val="00715C26"/>
    <w:rsid w:val="007201F8"/>
    <w:rsid w:val="00726ABE"/>
    <w:rsid w:val="007347CC"/>
    <w:rsid w:val="0074494F"/>
    <w:rsid w:val="007532A5"/>
    <w:rsid w:val="007548C3"/>
    <w:rsid w:val="00781E7D"/>
    <w:rsid w:val="00783D93"/>
    <w:rsid w:val="007952B2"/>
    <w:rsid w:val="007A26DD"/>
    <w:rsid w:val="007B0DFF"/>
    <w:rsid w:val="007C11CF"/>
    <w:rsid w:val="007C60B0"/>
    <w:rsid w:val="007E58B1"/>
    <w:rsid w:val="00812AAC"/>
    <w:rsid w:val="00814E7A"/>
    <w:rsid w:val="0082288D"/>
    <w:rsid w:val="00823D07"/>
    <w:rsid w:val="0084236D"/>
    <w:rsid w:val="0084485E"/>
    <w:rsid w:val="00856531"/>
    <w:rsid w:val="008601F6"/>
    <w:rsid w:val="008702BE"/>
    <w:rsid w:val="008812EE"/>
    <w:rsid w:val="008B087B"/>
    <w:rsid w:val="008C3C18"/>
    <w:rsid w:val="008E3254"/>
    <w:rsid w:val="008E35AB"/>
    <w:rsid w:val="008E54BC"/>
    <w:rsid w:val="008F42E4"/>
    <w:rsid w:val="00925076"/>
    <w:rsid w:val="00940364"/>
    <w:rsid w:val="0094530E"/>
    <w:rsid w:val="00946332"/>
    <w:rsid w:val="00952FB5"/>
    <w:rsid w:val="00973BCE"/>
    <w:rsid w:val="009831D5"/>
    <w:rsid w:val="009879EE"/>
    <w:rsid w:val="009A5730"/>
    <w:rsid w:val="009A5C73"/>
    <w:rsid w:val="009C5423"/>
    <w:rsid w:val="009D0D81"/>
    <w:rsid w:val="009E2FC9"/>
    <w:rsid w:val="009F05C7"/>
    <w:rsid w:val="009F68B4"/>
    <w:rsid w:val="00A060F5"/>
    <w:rsid w:val="00A07303"/>
    <w:rsid w:val="00A12AEB"/>
    <w:rsid w:val="00A15FAB"/>
    <w:rsid w:val="00A172E1"/>
    <w:rsid w:val="00A40577"/>
    <w:rsid w:val="00A41B73"/>
    <w:rsid w:val="00A428A6"/>
    <w:rsid w:val="00A43A5D"/>
    <w:rsid w:val="00A552EF"/>
    <w:rsid w:val="00A57E21"/>
    <w:rsid w:val="00A824B9"/>
    <w:rsid w:val="00A903D1"/>
    <w:rsid w:val="00AA2702"/>
    <w:rsid w:val="00AA5C83"/>
    <w:rsid w:val="00AB3809"/>
    <w:rsid w:val="00AB4C18"/>
    <w:rsid w:val="00AC1F60"/>
    <w:rsid w:val="00AC6DEA"/>
    <w:rsid w:val="00AE32C1"/>
    <w:rsid w:val="00AF3DBB"/>
    <w:rsid w:val="00AF5DBE"/>
    <w:rsid w:val="00B2021B"/>
    <w:rsid w:val="00B32ACC"/>
    <w:rsid w:val="00B4125B"/>
    <w:rsid w:val="00B4551F"/>
    <w:rsid w:val="00B45861"/>
    <w:rsid w:val="00B53CF2"/>
    <w:rsid w:val="00B82743"/>
    <w:rsid w:val="00BA37B9"/>
    <w:rsid w:val="00BE3D8A"/>
    <w:rsid w:val="00BF6B4C"/>
    <w:rsid w:val="00C011B8"/>
    <w:rsid w:val="00C050B5"/>
    <w:rsid w:val="00C0559E"/>
    <w:rsid w:val="00C0774F"/>
    <w:rsid w:val="00C11AA7"/>
    <w:rsid w:val="00C13431"/>
    <w:rsid w:val="00C1755A"/>
    <w:rsid w:val="00C27BC2"/>
    <w:rsid w:val="00C41EBF"/>
    <w:rsid w:val="00C62159"/>
    <w:rsid w:val="00C77D3D"/>
    <w:rsid w:val="00C81000"/>
    <w:rsid w:val="00C822E9"/>
    <w:rsid w:val="00C847DE"/>
    <w:rsid w:val="00CC0328"/>
    <w:rsid w:val="00CD5BE6"/>
    <w:rsid w:val="00CD6290"/>
    <w:rsid w:val="00CE7B9E"/>
    <w:rsid w:val="00CF74E3"/>
    <w:rsid w:val="00CF7BE4"/>
    <w:rsid w:val="00D1207C"/>
    <w:rsid w:val="00D16697"/>
    <w:rsid w:val="00D2125D"/>
    <w:rsid w:val="00D331F8"/>
    <w:rsid w:val="00D35563"/>
    <w:rsid w:val="00D528CF"/>
    <w:rsid w:val="00D57B56"/>
    <w:rsid w:val="00D84E2F"/>
    <w:rsid w:val="00D87413"/>
    <w:rsid w:val="00D936A6"/>
    <w:rsid w:val="00D9461A"/>
    <w:rsid w:val="00DB485A"/>
    <w:rsid w:val="00DC114A"/>
    <w:rsid w:val="00DD6D80"/>
    <w:rsid w:val="00DF5AF7"/>
    <w:rsid w:val="00E230F9"/>
    <w:rsid w:val="00E32C4F"/>
    <w:rsid w:val="00E35DBC"/>
    <w:rsid w:val="00E53B51"/>
    <w:rsid w:val="00E552BB"/>
    <w:rsid w:val="00E60928"/>
    <w:rsid w:val="00E648E2"/>
    <w:rsid w:val="00E72C46"/>
    <w:rsid w:val="00E72D36"/>
    <w:rsid w:val="00E85899"/>
    <w:rsid w:val="00E915C0"/>
    <w:rsid w:val="00EA20C3"/>
    <w:rsid w:val="00EB3355"/>
    <w:rsid w:val="00EC3A15"/>
    <w:rsid w:val="00ED0F47"/>
    <w:rsid w:val="00ED20FE"/>
    <w:rsid w:val="00EE1520"/>
    <w:rsid w:val="00EE1A39"/>
    <w:rsid w:val="00EE2669"/>
    <w:rsid w:val="00EF2C6F"/>
    <w:rsid w:val="00EF2C72"/>
    <w:rsid w:val="00EF63F8"/>
    <w:rsid w:val="00F35E14"/>
    <w:rsid w:val="00F36E1F"/>
    <w:rsid w:val="00F40F38"/>
    <w:rsid w:val="00F411C0"/>
    <w:rsid w:val="00F443A6"/>
    <w:rsid w:val="00F620E1"/>
    <w:rsid w:val="00F7252F"/>
    <w:rsid w:val="00F857AD"/>
    <w:rsid w:val="00F97DE6"/>
    <w:rsid w:val="00FA512E"/>
    <w:rsid w:val="00FB2960"/>
    <w:rsid w:val="00FF006D"/>
    <w:rsid w:val="00F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692B"/>
  <w15:docId w15:val="{1286242E-8078-4849-8C80-53B40F02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0364"/>
    <w:pPr>
      <w:ind w:left="720"/>
      <w:contextualSpacing/>
    </w:pPr>
  </w:style>
  <w:style w:type="character" w:styleId="Hyperlink">
    <w:name w:val="Hyperlink"/>
    <w:uiPriority w:val="99"/>
    <w:unhideWhenUsed/>
    <w:rsid w:val="008E3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c\Desktop\LV%20Dr.%20Fida\6.LV%20Einheit\&#220;bersicht_Einheit_6_end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61104-23F9-44E7-9D4D-FE8FD29C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Übersicht_Einheit_6_endg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</dc:creator>
  <cp:lastModifiedBy>Karl Wörle</cp:lastModifiedBy>
  <cp:revision>30</cp:revision>
  <cp:lastPrinted>2014-06-13T14:49:00Z</cp:lastPrinted>
  <dcterms:created xsi:type="dcterms:W3CDTF">2015-10-22T10:21:00Z</dcterms:created>
  <dcterms:modified xsi:type="dcterms:W3CDTF">2017-08-30T09:52:00Z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X-Dokumentnummer">
    <vt:lpwstr>156456</vt:lpwstr>
  </property>
  <property fmtid="{D5CDD505-2E9C-101B-9397-08002B2CF9AE}" pid="3" name="JX-Versionsnummer">
    <vt:lpwstr>0</vt:lpwstr>
  </property>
</Properties>
</file>