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5AB" w:rsidRPr="0043703F" w:rsidRDefault="008E35AB" w:rsidP="008E35AB">
      <w:pPr>
        <w:pStyle w:val="Listenabsatz"/>
        <w:rPr>
          <w:rFonts w:ascii="Times New Roman" w:hAnsi="Times New Roman" w:cs="Times New Roman"/>
          <w:i/>
          <w:sz w:val="4"/>
          <w:szCs w:val="4"/>
          <w:u w:val="single"/>
          <w:lang w:val="de-AT"/>
        </w:rPr>
      </w:pPr>
    </w:p>
    <w:p w:rsidR="00A40577" w:rsidRPr="000870F6" w:rsidRDefault="00A40577" w:rsidP="00A40577">
      <w:pPr>
        <w:jc w:val="center"/>
        <w:rPr>
          <w:rFonts w:ascii="Times New Roman" w:hAnsi="Times New Roman" w:cs="Times New Roman"/>
          <w:b/>
          <w:sz w:val="28"/>
          <w:szCs w:val="28"/>
          <w:u w:val="single"/>
          <w:lang w:val="de-AT"/>
        </w:rPr>
      </w:pPr>
      <w:r w:rsidRPr="000870F6">
        <w:rPr>
          <w:rFonts w:ascii="Times New Roman" w:hAnsi="Times New Roman" w:cs="Times New Roman"/>
          <w:b/>
          <w:sz w:val="28"/>
          <w:szCs w:val="28"/>
          <w:u w:val="single"/>
          <w:lang w:val="de-AT"/>
        </w:rPr>
        <w:t>Corporate Governance bei börsennotierten Aktiengesellschaften</w:t>
      </w:r>
    </w:p>
    <w:p w:rsidR="00A40577" w:rsidRPr="0008714E" w:rsidRDefault="00A40577" w:rsidP="00A40577">
      <w:pPr>
        <w:jc w:val="center"/>
        <w:rPr>
          <w:rFonts w:ascii="Times New Roman" w:hAnsi="Times New Roman" w:cs="Times New Roman"/>
          <w:sz w:val="28"/>
          <w:szCs w:val="28"/>
          <w:lang w:val="de-AT"/>
        </w:rPr>
      </w:pPr>
      <w:r w:rsidRPr="0008714E">
        <w:rPr>
          <w:rFonts w:ascii="Times New Roman" w:hAnsi="Times New Roman" w:cs="Times New Roman"/>
          <w:sz w:val="28"/>
          <w:szCs w:val="28"/>
          <w:lang w:val="de-AT"/>
        </w:rPr>
        <w:t>Dr. Fida</w:t>
      </w:r>
    </w:p>
    <w:p w:rsidR="00A40577" w:rsidRPr="0008714E" w:rsidRDefault="000870F6" w:rsidP="00A40577">
      <w:pPr>
        <w:jc w:val="center"/>
        <w:rPr>
          <w:rFonts w:ascii="Times New Roman" w:hAnsi="Times New Roman" w:cs="Times New Roman"/>
          <w:sz w:val="28"/>
          <w:szCs w:val="28"/>
          <w:lang w:val="de-AT"/>
        </w:rPr>
      </w:pPr>
      <w:r>
        <w:rPr>
          <w:rFonts w:ascii="Times New Roman" w:hAnsi="Times New Roman" w:cs="Times New Roman"/>
          <w:sz w:val="28"/>
          <w:szCs w:val="28"/>
          <w:lang w:val="de-AT"/>
        </w:rPr>
        <w:t>WS 201</w:t>
      </w:r>
      <w:r w:rsidR="00620504">
        <w:rPr>
          <w:rFonts w:ascii="Times New Roman" w:hAnsi="Times New Roman" w:cs="Times New Roman"/>
          <w:sz w:val="28"/>
          <w:szCs w:val="28"/>
          <w:lang w:val="de-AT"/>
        </w:rPr>
        <w:t>7</w:t>
      </w:r>
    </w:p>
    <w:p w:rsidR="006B2AD5" w:rsidRDefault="006B2AD5" w:rsidP="00A40577">
      <w:pPr>
        <w:rPr>
          <w:rFonts w:ascii="Times New Roman" w:hAnsi="Times New Roman" w:cs="Times New Roman"/>
          <w:b/>
          <w:sz w:val="24"/>
          <w:szCs w:val="24"/>
          <w:u w:val="single"/>
          <w:lang w:val="de-AT"/>
        </w:rPr>
      </w:pPr>
    </w:p>
    <w:p w:rsidR="00A40577" w:rsidRDefault="002209EF" w:rsidP="00A40577">
      <w:pPr>
        <w:rPr>
          <w:rFonts w:ascii="Times New Roman" w:hAnsi="Times New Roman" w:cs="Times New Roman"/>
          <w:b/>
          <w:sz w:val="24"/>
          <w:szCs w:val="24"/>
          <w:u w:val="single"/>
          <w:lang w:val="de-AT"/>
        </w:rPr>
      </w:pPr>
      <w:r>
        <w:rPr>
          <w:rFonts w:ascii="Times New Roman" w:hAnsi="Times New Roman" w:cs="Times New Roman"/>
          <w:b/>
          <w:sz w:val="24"/>
          <w:szCs w:val="24"/>
          <w:u w:val="single"/>
          <w:lang w:val="de-AT"/>
        </w:rPr>
        <w:t xml:space="preserve">Fallbeispiele zur </w:t>
      </w:r>
      <w:r w:rsidR="003B2763">
        <w:rPr>
          <w:rFonts w:ascii="Times New Roman" w:hAnsi="Times New Roman" w:cs="Times New Roman"/>
          <w:b/>
          <w:sz w:val="24"/>
          <w:szCs w:val="24"/>
          <w:u w:val="single"/>
          <w:lang w:val="de-AT"/>
        </w:rPr>
        <w:t>3</w:t>
      </w:r>
      <w:r>
        <w:rPr>
          <w:rFonts w:ascii="Times New Roman" w:hAnsi="Times New Roman" w:cs="Times New Roman"/>
          <w:b/>
          <w:sz w:val="24"/>
          <w:szCs w:val="24"/>
          <w:u w:val="single"/>
          <w:lang w:val="de-AT"/>
        </w:rPr>
        <w:t>. Einheit</w:t>
      </w:r>
    </w:p>
    <w:p w:rsidR="00C87624" w:rsidRPr="00620504" w:rsidRDefault="00C87624" w:rsidP="00C87624">
      <w:pPr>
        <w:pStyle w:val="Listenabsatz"/>
        <w:rPr>
          <w:rFonts w:ascii="Times New Roman" w:hAnsi="Times New Roman" w:cs="Times New Roman"/>
          <w:sz w:val="24"/>
          <w:szCs w:val="24"/>
          <w:lang w:val="de-AT"/>
        </w:rPr>
      </w:pPr>
    </w:p>
    <w:p w:rsidR="00620504" w:rsidRPr="00620504"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 xml:space="preserve">Die Rechtsanwältin U ist Mitglied des Aufsichtsrats der börsennotierten X-AG. Der Vorstand beabsichtigt U mit der Führung eines Gerichtsprozesses zu beauftragen. </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46F6" w:rsidRPr="00620504" w:rsidRDefault="00EE18F6" w:rsidP="00931F98">
      <w:pPr>
        <w:pStyle w:val="Listenabsatz"/>
        <w:ind w:left="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Ist dies zulässig?</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931F98" w:rsidRPr="00620504" w:rsidRDefault="00931F98"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 xml:space="preserve">A ist Vorstandsmitglied der X-AG und wünscht sich ein sehr hohes Gehalt: </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ind w:left="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 xml:space="preserve">Mit wem hat A darüber zu verhandeln? </w:t>
      </w:r>
    </w:p>
    <w:p w:rsidR="00620504" w:rsidRPr="00620504" w:rsidRDefault="00620504" w:rsidP="00931F98">
      <w:pPr>
        <w:pStyle w:val="Listenabsatz"/>
        <w:ind w:left="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Welche Auswirkungen kann ein zu hohes Gehalt nach sich ziehen?</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Die Vorstandsmitglieder der Y-AG A, B und C beschließen den Erwerb einer Beteiligung an der W-GmbH. Der Aufsichtsrat prüft die ihm vorgelegten Unterlagen, und stimmt daraufhin dem Erwerb zu. Einige Monate später leitet der Geschäftsführer der W-GmbH ein Reorganisationsverfahren ein.</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ind w:left="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Trifft den Aufsichtsrat ein Haftungsrisiko?</w:t>
      </w:r>
    </w:p>
    <w:p w:rsidR="00620504" w:rsidRPr="00620504" w:rsidRDefault="00620504" w:rsidP="00931F98">
      <w:pPr>
        <w:pStyle w:val="Listenabsatz"/>
        <w:ind w:left="426" w:hanging="426"/>
        <w:jc w:val="both"/>
        <w:rPr>
          <w:rFonts w:ascii="Times New Roman" w:hAnsi="Times New Roman" w:cs="Times New Roman"/>
          <w:sz w:val="24"/>
          <w:szCs w:val="24"/>
          <w:lang w:val="de-AT"/>
        </w:rPr>
      </w:pPr>
      <w:bookmarkStart w:id="0" w:name="_GoBack"/>
      <w:bookmarkEnd w:id="0"/>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Der Aufsichtsrat einer Bank schließt mit einem neuen Vorstandsmitglied einen auf fünf Jahre befristeten Vorstandsvertrag ab. Dabei vergisst er, eine dahingehende aufschiebende Bedingung vorzusehen, dass der Vertrag nur dann wirksam wird, wenn das Vorstandsmitglied den Fit &amp; Proper-Test der FMA besteht. Das Vorstandsmitglied besteht den Fit &amp; Proper-Test nicht.</w:t>
      </w:r>
    </w:p>
    <w:p w:rsidR="00620504" w:rsidRPr="00620504" w:rsidRDefault="00620504" w:rsidP="00931F98">
      <w:pPr>
        <w:pStyle w:val="Listenabsatz"/>
        <w:ind w:left="426" w:hanging="426"/>
        <w:jc w:val="both"/>
        <w:rPr>
          <w:rFonts w:ascii="Times New Roman" w:hAnsi="Times New Roman" w:cs="Times New Roman"/>
          <w:sz w:val="24"/>
          <w:szCs w:val="24"/>
          <w:lang w:val="de-AT"/>
        </w:rPr>
      </w:pPr>
    </w:p>
    <w:p w:rsidR="00620504" w:rsidRPr="00620504" w:rsidRDefault="00620504" w:rsidP="00931F98">
      <w:pPr>
        <w:pStyle w:val="Listenabsatz"/>
        <w:ind w:left="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Kann ein Haftungsrisiko für den Aufsichtsrat entstehen?</w:t>
      </w:r>
    </w:p>
    <w:p w:rsidR="00620504" w:rsidRDefault="00620504" w:rsidP="00931F98">
      <w:pPr>
        <w:pStyle w:val="Listenabsatz"/>
        <w:ind w:left="426" w:hanging="426"/>
        <w:jc w:val="both"/>
        <w:rPr>
          <w:rFonts w:ascii="Times New Roman" w:hAnsi="Times New Roman" w:cs="Times New Roman"/>
          <w:color w:val="C0504D" w:themeColor="accent2"/>
          <w:sz w:val="24"/>
          <w:szCs w:val="24"/>
          <w:lang w:val="de-AT"/>
        </w:rPr>
      </w:pPr>
    </w:p>
    <w:p w:rsidR="00931F98" w:rsidRDefault="00931F98" w:rsidP="00931F98">
      <w:pPr>
        <w:pStyle w:val="Listenabsatz"/>
        <w:ind w:left="426" w:hanging="426"/>
        <w:jc w:val="both"/>
        <w:rPr>
          <w:rFonts w:ascii="Times New Roman" w:hAnsi="Times New Roman" w:cs="Times New Roman"/>
          <w:color w:val="C0504D" w:themeColor="accent2"/>
          <w:sz w:val="24"/>
          <w:szCs w:val="24"/>
          <w:lang w:val="de-AT"/>
        </w:rPr>
      </w:pPr>
    </w:p>
    <w:p w:rsidR="00620504" w:rsidRPr="0068780C"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 xml:space="preserve">Der Vorstand der deutschen ARAG AG schließt über Jahre hinweg unvorteilhafte Kreditgeschäfte mit der englischen 100%-Tochtergesellschaft ARAG Ltd ab. Die ARAG Ltd wird durch diese Geschäfte insolvent und der ARAG AG entsteht ein Schaden von DM 80 Mio. Im Aufsichtsrat der ARAG AG wird ein Beschluss gefasst, den Vorstand nicht auf Schadenersatz in Anspruch zu nehmen. </w:t>
      </w:r>
    </w:p>
    <w:p w:rsidR="00620504" w:rsidRPr="0068780C" w:rsidRDefault="00620504" w:rsidP="00931F98">
      <w:pPr>
        <w:pStyle w:val="Listenabsatz"/>
        <w:ind w:left="426" w:hanging="426"/>
        <w:jc w:val="both"/>
        <w:rPr>
          <w:rFonts w:ascii="Times New Roman" w:hAnsi="Times New Roman" w:cs="Times New Roman"/>
          <w:sz w:val="24"/>
          <w:szCs w:val="24"/>
          <w:lang w:val="de-AT"/>
        </w:rPr>
      </w:pPr>
    </w:p>
    <w:p w:rsidR="00620504" w:rsidRPr="0068780C" w:rsidRDefault="00620504" w:rsidP="00931F98">
      <w:pPr>
        <w:pStyle w:val="Listenabsatz"/>
        <w:ind w:left="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Sie sind Aufsichtsrat der ARAG AG. Wie ist dieses Vorgehen zu bewerten?</w:t>
      </w:r>
    </w:p>
    <w:p w:rsidR="00620504" w:rsidRPr="0068780C" w:rsidRDefault="00620504" w:rsidP="00931F98">
      <w:pPr>
        <w:pStyle w:val="Listenabsatz"/>
        <w:ind w:left="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Wie könnten Sie allenfalls gegen den Aufsichtsratsbeschluss vorgehen?</w:t>
      </w:r>
    </w:p>
    <w:p w:rsidR="00620504" w:rsidRPr="0068780C" w:rsidRDefault="00620504" w:rsidP="00931F98">
      <w:pPr>
        <w:pStyle w:val="Listenabsatz"/>
        <w:ind w:left="426" w:hanging="426"/>
        <w:jc w:val="both"/>
        <w:rPr>
          <w:rFonts w:ascii="Times New Roman" w:hAnsi="Times New Roman" w:cs="Times New Roman"/>
          <w:sz w:val="24"/>
          <w:szCs w:val="24"/>
          <w:lang w:val="de-AT"/>
        </w:rPr>
      </w:pPr>
    </w:p>
    <w:p w:rsidR="00620504" w:rsidRPr="0068780C" w:rsidRDefault="00620504" w:rsidP="00931F98">
      <w:pPr>
        <w:pStyle w:val="Listenabsatz"/>
        <w:ind w:left="426" w:hanging="426"/>
        <w:jc w:val="both"/>
        <w:rPr>
          <w:rFonts w:ascii="Times New Roman" w:hAnsi="Times New Roman" w:cs="Times New Roman"/>
          <w:sz w:val="24"/>
          <w:szCs w:val="24"/>
          <w:lang w:val="de-AT"/>
        </w:rPr>
      </w:pPr>
    </w:p>
    <w:p w:rsidR="00620504" w:rsidRPr="0068780C"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 xml:space="preserve">Die A-AG ist ab März 2016 rechnerisch überschuldet und die Fortbestehensprognose ist negativ. Der Aufsichtsrat fordert den Vorstand mehrmals auf, einen Insolvenzantrag zu stellen. Dieser bleibt jedoch vorerst untätig. Erst im August 2017 stellt er einen Insolvenzantrag. Zu diesem Zeitpunkt haben sich die Außenstände im Vergleich zu März 2016 bereits deutlich erhöht. </w:t>
      </w:r>
    </w:p>
    <w:p w:rsidR="00620504" w:rsidRPr="0068780C" w:rsidRDefault="00620504" w:rsidP="00931F98">
      <w:pPr>
        <w:pStyle w:val="Listenabsatz"/>
        <w:ind w:left="426" w:hanging="426"/>
        <w:jc w:val="both"/>
        <w:rPr>
          <w:rFonts w:ascii="Times New Roman" w:hAnsi="Times New Roman" w:cs="Times New Roman"/>
          <w:sz w:val="24"/>
          <w:szCs w:val="24"/>
          <w:lang w:val="de-AT"/>
        </w:rPr>
      </w:pPr>
    </w:p>
    <w:p w:rsidR="00620504" w:rsidRPr="0068780C" w:rsidRDefault="00620504" w:rsidP="00931F98">
      <w:pPr>
        <w:pStyle w:val="Listenabsatz"/>
        <w:ind w:left="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Hat sich der Aufsichtsrat der A-AG korrekt verhalten?</w:t>
      </w:r>
    </w:p>
    <w:p w:rsidR="00620504" w:rsidRPr="0068780C" w:rsidRDefault="00620504" w:rsidP="00931F98">
      <w:pPr>
        <w:pStyle w:val="Listenabsatz"/>
        <w:ind w:left="426"/>
        <w:jc w:val="both"/>
        <w:rPr>
          <w:rFonts w:ascii="Times New Roman" w:hAnsi="Times New Roman" w:cs="Times New Roman"/>
          <w:sz w:val="24"/>
          <w:szCs w:val="24"/>
          <w:lang w:val="de-AT"/>
        </w:rPr>
      </w:pPr>
      <w:r w:rsidRPr="0068780C">
        <w:rPr>
          <w:rFonts w:ascii="Times New Roman" w:hAnsi="Times New Roman" w:cs="Times New Roman"/>
          <w:sz w:val="24"/>
          <w:szCs w:val="24"/>
          <w:lang w:val="de-AT"/>
        </w:rPr>
        <w:t>Bestehen Haftungsrisiken für den Aufsichtsrat?</w:t>
      </w:r>
    </w:p>
    <w:p w:rsidR="00620504" w:rsidRPr="0068780C" w:rsidRDefault="00620504" w:rsidP="00931F98">
      <w:pPr>
        <w:pStyle w:val="Listenabsatz"/>
        <w:ind w:left="426" w:hanging="426"/>
        <w:rPr>
          <w:rFonts w:ascii="Times New Roman" w:hAnsi="Times New Roman" w:cs="Times New Roman"/>
          <w:sz w:val="24"/>
          <w:szCs w:val="24"/>
          <w:lang w:val="de-AT"/>
        </w:rPr>
      </w:pPr>
    </w:p>
    <w:p w:rsidR="00620504" w:rsidRPr="0068780C" w:rsidRDefault="00620504" w:rsidP="00931F98">
      <w:pPr>
        <w:pStyle w:val="Listenabsatz"/>
        <w:ind w:left="426" w:hanging="426"/>
        <w:rPr>
          <w:rFonts w:ascii="Times New Roman" w:hAnsi="Times New Roman" w:cs="Times New Roman"/>
          <w:sz w:val="24"/>
          <w:szCs w:val="24"/>
          <w:lang w:val="de-AT"/>
        </w:rPr>
      </w:pPr>
    </w:p>
    <w:p w:rsidR="00620504" w:rsidRPr="00620504" w:rsidRDefault="00620504" w:rsidP="00931F98">
      <w:pPr>
        <w:pStyle w:val="Listenabsatz"/>
        <w:numPr>
          <w:ilvl w:val="0"/>
          <w:numId w:val="20"/>
        </w:numPr>
        <w:ind w:left="426" w:hanging="426"/>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Die Mitglieder des Aufsichtsrats stimmen mit Beschluss zu, dass dem Vorstand eine Liegenschaft unter dem Marktpreis verkauft wird. Sie wissen, dass sie die Gesellschaft am Vermögen schädigen. Dadurch erleiden die Aktionäre mittelbar einen Schaden.</w:t>
      </w:r>
    </w:p>
    <w:p w:rsidR="00620504" w:rsidRPr="00620504" w:rsidRDefault="00620504" w:rsidP="00931F98">
      <w:pPr>
        <w:pStyle w:val="Listenabsatz"/>
        <w:ind w:left="567" w:hanging="567"/>
        <w:jc w:val="both"/>
        <w:rPr>
          <w:rFonts w:ascii="Times New Roman" w:hAnsi="Times New Roman" w:cs="Times New Roman"/>
          <w:sz w:val="24"/>
          <w:szCs w:val="24"/>
          <w:lang w:val="de-AT"/>
        </w:rPr>
      </w:pPr>
    </w:p>
    <w:p w:rsidR="00620504" w:rsidRPr="00620504" w:rsidRDefault="00620504" w:rsidP="00931F98">
      <w:pPr>
        <w:pStyle w:val="Listenabsatz"/>
        <w:ind w:left="567" w:hanging="141"/>
        <w:jc w:val="both"/>
        <w:rPr>
          <w:rFonts w:ascii="Times New Roman" w:hAnsi="Times New Roman" w:cs="Times New Roman"/>
          <w:sz w:val="24"/>
          <w:szCs w:val="24"/>
          <w:lang w:val="de-AT"/>
        </w:rPr>
      </w:pPr>
      <w:r w:rsidRPr="00620504">
        <w:rPr>
          <w:rFonts w:ascii="Times New Roman" w:hAnsi="Times New Roman" w:cs="Times New Roman"/>
          <w:sz w:val="24"/>
          <w:szCs w:val="24"/>
          <w:lang w:val="de-AT"/>
        </w:rPr>
        <w:t>Welches Haftungsrisiko besteht für den Aufsichtsrat?</w:t>
      </w:r>
    </w:p>
    <w:p w:rsidR="00620504" w:rsidRPr="00620504" w:rsidRDefault="00620504" w:rsidP="00620504">
      <w:pPr>
        <w:pStyle w:val="Listenabsatz"/>
        <w:ind w:left="1134"/>
        <w:jc w:val="both"/>
        <w:rPr>
          <w:rFonts w:ascii="Times New Roman" w:hAnsi="Times New Roman" w:cs="Times New Roman"/>
          <w:color w:val="C0504D" w:themeColor="accent2"/>
          <w:sz w:val="24"/>
          <w:szCs w:val="24"/>
          <w:lang w:val="de-AT"/>
        </w:rPr>
      </w:pPr>
    </w:p>
    <w:sectPr w:rsidR="00620504" w:rsidRPr="0062050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FE" w:rsidRDefault="00FB0BFE" w:rsidP="00FB0BFE">
      <w:pPr>
        <w:spacing w:after="0" w:line="240" w:lineRule="auto"/>
      </w:pPr>
      <w:r>
        <w:separator/>
      </w:r>
    </w:p>
  </w:endnote>
  <w:endnote w:type="continuationSeparator" w:id="0">
    <w:p w:rsidR="00FB0BFE" w:rsidRDefault="00FB0BFE" w:rsidP="00FB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42677"/>
      <w:docPartObj>
        <w:docPartGallery w:val="Page Numbers (Bottom of Page)"/>
        <w:docPartUnique/>
      </w:docPartObj>
    </w:sdtPr>
    <w:sdtEndPr>
      <w:rPr>
        <w:rFonts w:ascii="Book Antiqua" w:hAnsi="Book Antiqua"/>
      </w:rPr>
    </w:sdtEndPr>
    <w:sdtContent>
      <w:p w:rsidR="00FB0BFE" w:rsidRPr="00FB0BFE" w:rsidRDefault="00FB0BFE">
        <w:pPr>
          <w:pStyle w:val="Fuzeile"/>
          <w:jc w:val="center"/>
          <w:rPr>
            <w:rFonts w:ascii="Book Antiqua" w:hAnsi="Book Antiqua"/>
          </w:rPr>
        </w:pPr>
        <w:r w:rsidRPr="00FB0BFE">
          <w:rPr>
            <w:rFonts w:ascii="Book Antiqua" w:hAnsi="Book Antiqua"/>
          </w:rPr>
          <w:fldChar w:fldCharType="begin"/>
        </w:r>
        <w:r w:rsidRPr="00FB0BFE">
          <w:rPr>
            <w:rFonts w:ascii="Book Antiqua" w:hAnsi="Book Antiqua"/>
          </w:rPr>
          <w:instrText>PAGE   \* MERGEFORMAT</w:instrText>
        </w:r>
        <w:r w:rsidRPr="00FB0BFE">
          <w:rPr>
            <w:rFonts w:ascii="Book Antiqua" w:hAnsi="Book Antiqua"/>
          </w:rPr>
          <w:fldChar w:fldCharType="separate"/>
        </w:r>
        <w:r w:rsidR="0068780C" w:rsidRPr="0068780C">
          <w:rPr>
            <w:rFonts w:ascii="Book Antiqua" w:hAnsi="Book Antiqua"/>
            <w:noProof/>
            <w:lang w:val="de-DE"/>
          </w:rPr>
          <w:t>2</w:t>
        </w:r>
        <w:r w:rsidRPr="00FB0BFE">
          <w:rPr>
            <w:rFonts w:ascii="Book Antiqua" w:hAnsi="Book Antiq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FE" w:rsidRDefault="00FB0BFE" w:rsidP="00FB0BFE">
      <w:pPr>
        <w:spacing w:after="0" w:line="240" w:lineRule="auto"/>
      </w:pPr>
      <w:r>
        <w:separator/>
      </w:r>
    </w:p>
  </w:footnote>
  <w:footnote w:type="continuationSeparator" w:id="0">
    <w:p w:rsidR="00FB0BFE" w:rsidRDefault="00FB0BFE" w:rsidP="00FB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A83"/>
    <w:multiLevelType w:val="hybridMultilevel"/>
    <w:tmpl w:val="5F166794"/>
    <w:lvl w:ilvl="0" w:tplc="2DA0AC74">
      <w:start w:val="1"/>
      <w:numFmt w:val="bullet"/>
      <w:lvlText w:val="»"/>
      <w:lvlJc w:val="left"/>
      <w:pPr>
        <w:tabs>
          <w:tab w:val="num" w:pos="720"/>
        </w:tabs>
        <w:ind w:left="720" w:hanging="360"/>
      </w:pPr>
      <w:rPr>
        <w:rFonts w:ascii="Lucida Grande" w:hAnsi="Lucida Grande" w:hint="default"/>
      </w:rPr>
    </w:lvl>
    <w:lvl w:ilvl="1" w:tplc="7214CE78" w:tentative="1">
      <w:start w:val="1"/>
      <w:numFmt w:val="bullet"/>
      <w:lvlText w:val="»"/>
      <w:lvlJc w:val="left"/>
      <w:pPr>
        <w:tabs>
          <w:tab w:val="num" w:pos="1440"/>
        </w:tabs>
        <w:ind w:left="1440" w:hanging="360"/>
      </w:pPr>
      <w:rPr>
        <w:rFonts w:ascii="Lucida Grande" w:hAnsi="Lucida Grande" w:hint="default"/>
      </w:rPr>
    </w:lvl>
    <w:lvl w:ilvl="2" w:tplc="7110D64E" w:tentative="1">
      <w:start w:val="1"/>
      <w:numFmt w:val="bullet"/>
      <w:lvlText w:val="»"/>
      <w:lvlJc w:val="left"/>
      <w:pPr>
        <w:tabs>
          <w:tab w:val="num" w:pos="2160"/>
        </w:tabs>
        <w:ind w:left="2160" w:hanging="360"/>
      </w:pPr>
      <w:rPr>
        <w:rFonts w:ascii="Lucida Grande" w:hAnsi="Lucida Grande" w:hint="default"/>
      </w:rPr>
    </w:lvl>
    <w:lvl w:ilvl="3" w:tplc="1EA2AC4E" w:tentative="1">
      <w:start w:val="1"/>
      <w:numFmt w:val="bullet"/>
      <w:lvlText w:val="»"/>
      <w:lvlJc w:val="left"/>
      <w:pPr>
        <w:tabs>
          <w:tab w:val="num" w:pos="2880"/>
        </w:tabs>
        <w:ind w:left="2880" w:hanging="360"/>
      </w:pPr>
      <w:rPr>
        <w:rFonts w:ascii="Lucida Grande" w:hAnsi="Lucida Grande" w:hint="default"/>
      </w:rPr>
    </w:lvl>
    <w:lvl w:ilvl="4" w:tplc="A90839C6" w:tentative="1">
      <w:start w:val="1"/>
      <w:numFmt w:val="bullet"/>
      <w:lvlText w:val="»"/>
      <w:lvlJc w:val="left"/>
      <w:pPr>
        <w:tabs>
          <w:tab w:val="num" w:pos="3600"/>
        </w:tabs>
        <w:ind w:left="3600" w:hanging="360"/>
      </w:pPr>
      <w:rPr>
        <w:rFonts w:ascii="Lucida Grande" w:hAnsi="Lucida Grande" w:hint="default"/>
      </w:rPr>
    </w:lvl>
    <w:lvl w:ilvl="5" w:tplc="BB146B22" w:tentative="1">
      <w:start w:val="1"/>
      <w:numFmt w:val="bullet"/>
      <w:lvlText w:val="»"/>
      <w:lvlJc w:val="left"/>
      <w:pPr>
        <w:tabs>
          <w:tab w:val="num" w:pos="4320"/>
        </w:tabs>
        <w:ind w:left="4320" w:hanging="360"/>
      </w:pPr>
      <w:rPr>
        <w:rFonts w:ascii="Lucida Grande" w:hAnsi="Lucida Grande" w:hint="default"/>
      </w:rPr>
    </w:lvl>
    <w:lvl w:ilvl="6" w:tplc="991EB380" w:tentative="1">
      <w:start w:val="1"/>
      <w:numFmt w:val="bullet"/>
      <w:lvlText w:val="»"/>
      <w:lvlJc w:val="left"/>
      <w:pPr>
        <w:tabs>
          <w:tab w:val="num" w:pos="5040"/>
        </w:tabs>
        <w:ind w:left="5040" w:hanging="360"/>
      </w:pPr>
      <w:rPr>
        <w:rFonts w:ascii="Lucida Grande" w:hAnsi="Lucida Grande" w:hint="default"/>
      </w:rPr>
    </w:lvl>
    <w:lvl w:ilvl="7" w:tplc="C596C7AC" w:tentative="1">
      <w:start w:val="1"/>
      <w:numFmt w:val="bullet"/>
      <w:lvlText w:val="»"/>
      <w:lvlJc w:val="left"/>
      <w:pPr>
        <w:tabs>
          <w:tab w:val="num" w:pos="5760"/>
        </w:tabs>
        <w:ind w:left="5760" w:hanging="360"/>
      </w:pPr>
      <w:rPr>
        <w:rFonts w:ascii="Lucida Grande" w:hAnsi="Lucida Grande" w:hint="default"/>
      </w:rPr>
    </w:lvl>
    <w:lvl w:ilvl="8" w:tplc="A43AB47E" w:tentative="1">
      <w:start w:val="1"/>
      <w:numFmt w:val="bullet"/>
      <w:lvlText w:val="»"/>
      <w:lvlJc w:val="left"/>
      <w:pPr>
        <w:tabs>
          <w:tab w:val="num" w:pos="6480"/>
        </w:tabs>
        <w:ind w:left="6480" w:hanging="360"/>
      </w:pPr>
      <w:rPr>
        <w:rFonts w:ascii="Lucida Grande" w:hAnsi="Lucida Grande" w:hint="default"/>
      </w:rPr>
    </w:lvl>
  </w:abstractNum>
  <w:abstractNum w:abstractNumId="1" w15:restartNumberingAfterBreak="0">
    <w:nsid w:val="0A614D97"/>
    <w:multiLevelType w:val="hybridMultilevel"/>
    <w:tmpl w:val="B0AC26C8"/>
    <w:lvl w:ilvl="0" w:tplc="11F2D2E6">
      <w:start w:val="1"/>
      <w:numFmt w:val="bullet"/>
      <w:lvlText w:val="»"/>
      <w:lvlJc w:val="left"/>
      <w:pPr>
        <w:tabs>
          <w:tab w:val="num" w:pos="720"/>
        </w:tabs>
        <w:ind w:left="720" w:hanging="360"/>
      </w:pPr>
      <w:rPr>
        <w:rFonts w:ascii="Lucida Grande" w:hAnsi="Lucida Grande" w:hint="default"/>
      </w:rPr>
    </w:lvl>
    <w:lvl w:ilvl="1" w:tplc="55BC798A" w:tentative="1">
      <w:start w:val="1"/>
      <w:numFmt w:val="bullet"/>
      <w:lvlText w:val="»"/>
      <w:lvlJc w:val="left"/>
      <w:pPr>
        <w:tabs>
          <w:tab w:val="num" w:pos="1440"/>
        </w:tabs>
        <w:ind w:left="1440" w:hanging="360"/>
      </w:pPr>
      <w:rPr>
        <w:rFonts w:ascii="Lucida Grande" w:hAnsi="Lucida Grande" w:hint="default"/>
      </w:rPr>
    </w:lvl>
    <w:lvl w:ilvl="2" w:tplc="36023442" w:tentative="1">
      <w:start w:val="1"/>
      <w:numFmt w:val="bullet"/>
      <w:lvlText w:val="»"/>
      <w:lvlJc w:val="left"/>
      <w:pPr>
        <w:tabs>
          <w:tab w:val="num" w:pos="2160"/>
        </w:tabs>
        <w:ind w:left="2160" w:hanging="360"/>
      </w:pPr>
      <w:rPr>
        <w:rFonts w:ascii="Lucida Grande" w:hAnsi="Lucida Grande" w:hint="default"/>
      </w:rPr>
    </w:lvl>
    <w:lvl w:ilvl="3" w:tplc="495CD0C6" w:tentative="1">
      <w:start w:val="1"/>
      <w:numFmt w:val="bullet"/>
      <w:lvlText w:val="»"/>
      <w:lvlJc w:val="left"/>
      <w:pPr>
        <w:tabs>
          <w:tab w:val="num" w:pos="2880"/>
        </w:tabs>
        <w:ind w:left="2880" w:hanging="360"/>
      </w:pPr>
      <w:rPr>
        <w:rFonts w:ascii="Lucida Grande" w:hAnsi="Lucida Grande" w:hint="default"/>
      </w:rPr>
    </w:lvl>
    <w:lvl w:ilvl="4" w:tplc="BB6A8418" w:tentative="1">
      <w:start w:val="1"/>
      <w:numFmt w:val="bullet"/>
      <w:lvlText w:val="»"/>
      <w:lvlJc w:val="left"/>
      <w:pPr>
        <w:tabs>
          <w:tab w:val="num" w:pos="3600"/>
        </w:tabs>
        <w:ind w:left="3600" w:hanging="360"/>
      </w:pPr>
      <w:rPr>
        <w:rFonts w:ascii="Lucida Grande" w:hAnsi="Lucida Grande" w:hint="default"/>
      </w:rPr>
    </w:lvl>
    <w:lvl w:ilvl="5" w:tplc="127C9CFA" w:tentative="1">
      <w:start w:val="1"/>
      <w:numFmt w:val="bullet"/>
      <w:lvlText w:val="»"/>
      <w:lvlJc w:val="left"/>
      <w:pPr>
        <w:tabs>
          <w:tab w:val="num" w:pos="4320"/>
        </w:tabs>
        <w:ind w:left="4320" w:hanging="360"/>
      </w:pPr>
      <w:rPr>
        <w:rFonts w:ascii="Lucida Grande" w:hAnsi="Lucida Grande" w:hint="default"/>
      </w:rPr>
    </w:lvl>
    <w:lvl w:ilvl="6" w:tplc="BA8E8208" w:tentative="1">
      <w:start w:val="1"/>
      <w:numFmt w:val="bullet"/>
      <w:lvlText w:val="»"/>
      <w:lvlJc w:val="left"/>
      <w:pPr>
        <w:tabs>
          <w:tab w:val="num" w:pos="5040"/>
        </w:tabs>
        <w:ind w:left="5040" w:hanging="360"/>
      </w:pPr>
      <w:rPr>
        <w:rFonts w:ascii="Lucida Grande" w:hAnsi="Lucida Grande" w:hint="default"/>
      </w:rPr>
    </w:lvl>
    <w:lvl w:ilvl="7" w:tplc="04FC89C0" w:tentative="1">
      <w:start w:val="1"/>
      <w:numFmt w:val="bullet"/>
      <w:lvlText w:val="»"/>
      <w:lvlJc w:val="left"/>
      <w:pPr>
        <w:tabs>
          <w:tab w:val="num" w:pos="5760"/>
        </w:tabs>
        <w:ind w:left="5760" w:hanging="360"/>
      </w:pPr>
      <w:rPr>
        <w:rFonts w:ascii="Lucida Grande" w:hAnsi="Lucida Grande" w:hint="default"/>
      </w:rPr>
    </w:lvl>
    <w:lvl w:ilvl="8" w:tplc="0F5CB12A"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0F5019D0"/>
    <w:multiLevelType w:val="hybridMultilevel"/>
    <w:tmpl w:val="0352B22C"/>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3" w15:restartNumberingAfterBreak="0">
    <w:nsid w:val="121A286A"/>
    <w:multiLevelType w:val="hybridMultilevel"/>
    <w:tmpl w:val="615C77F2"/>
    <w:lvl w:ilvl="0" w:tplc="0C603FF2">
      <w:start w:val="1"/>
      <w:numFmt w:val="bullet"/>
      <w:lvlText w:val="»"/>
      <w:lvlJc w:val="left"/>
      <w:pPr>
        <w:tabs>
          <w:tab w:val="num" w:pos="720"/>
        </w:tabs>
        <w:ind w:left="720" w:hanging="360"/>
      </w:pPr>
      <w:rPr>
        <w:rFonts w:ascii="Lucida Grande" w:hAnsi="Lucida Grande" w:hint="default"/>
      </w:rPr>
    </w:lvl>
    <w:lvl w:ilvl="1" w:tplc="9462E0A4" w:tentative="1">
      <w:start w:val="1"/>
      <w:numFmt w:val="bullet"/>
      <w:lvlText w:val="»"/>
      <w:lvlJc w:val="left"/>
      <w:pPr>
        <w:tabs>
          <w:tab w:val="num" w:pos="1440"/>
        </w:tabs>
        <w:ind w:left="1440" w:hanging="360"/>
      </w:pPr>
      <w:rPr>
        <w:rFonts w:ascii="Lucida Grande" w:hAnsi="Lucida Grande" w:hint="default"/>
      </w:rPr>
    </w:lvl>
    <w:lvl w:ilvl="2" w:tplc="B960156C" w:tentative="1">
      <w:start w:val="1"/>
      <w:numFmt w:val="bullet"/>
      <w:lvlText w:val="»"/>
      <w:lvlJc w:val="left"/>
      <w:pPr>
        <w:tabs>
          <w:tab w:val="num" w:pos="2160"/>
        </w:tabs>
        <w:ind w:left="2160" w:hanging="360"/>
      </w:pPr>
      <w:rPr>
        <w:rFonts w:ascii="Lucida Grande" w:hAnsi="Lucida Grande" w:hint="default"/>
      </w:rPr>
    </w:lvl>
    <w:lvl w:ilvl="3" w:tplc="11C05918" w:tentative="1">
      <w:start w:val="1"/>
      <w:numFmt w:val="bullet"/>
      <w:lvlText w:val="»"/>
      <w:lvlJc w:val="left"/>
      <w:pPr>
        <w:tabs>
          <w:tab w:val="num" w:pos="2880"/>
        </w:tabs>
        <w:ind w:left="2880" w:hanging="360"/>
      </w:pPr>
      <w:rPr>
        <w:rFonts w:ascii="Lucida Grande" w:hAnsi="Lucida Grande" w:hint="default"/>
      </w:rPr>
    </w:lvl>
    <w:lvl w:ilvl="4" w:tplc="6E7E6704" w:tentative="1">
      <w:start w:val="1"/>
      <w:numFmt w:val="bullet"/>
      <w:lvlText w:val="»"/>
      <w:lvlJc w:val="left"/>
      <w:pPr>
        <w:tabs>
          <w:tab w:val="num" w:pos="3600"/>
        </w:tabs>
        <w:ind w:left="3600" w:hanging="360"/>
      </w:pPr>
      <w:rPr>
        <w:rFonts w:ascii="Lucida Grande" w:hAnsi="Lucida Grande" w:hint="default"/>
      </w:rPr>
    </w:lvl>
    <w:lvl w:ilvl="5" w:tplc="5AB8DD58" w:tentative="1">
      <w:start w:val="1"/>
      <w:numFmt w:val="bullet"/>
      <w:lvlText w:val="»"/>
      <w:lvlJc w:val="left"/>
      <w:pPr>
        <w:tabs>
          <w:tab w:val="num" w:pos="4320"/>
        </w:tabs>
        <w:ind w:left="4320" w:hanging="360"/>
      </w:pPr>
      <w:rPr>
        <w:rFonts w:ascii="Lucida Grande" w:hAnsi="Lucida Grande" w:hint="default"/>
      </w:rPr>
    </w:lvl>
    <w:lvl w:ilvl="6" w:tplc="0394A51E" w:tentative="1">
      <w:start w:val="1"/>
      <w:numFmt w:val="bullet"/>
      <w:lvlText w:val="»"/>
      <w:lvlJc w:val="left"/>
      <w:pPr>
        <w:tabs>
          <w:tab w:val="num" w:pos="5040"/>
        </w:tabs>
        <w:ind w:left="5040" w:hanging="360"/>
      </w:pPr>
      <w:rPr>
        <w:rFonts w:ascii="Lucida Grande" w:hAnsi="Lucida Grande" w:hint="default"/>
      </w:rPr>
    </w:lvl>
    <w:lvl w:ilvl="7" w:tplc="EE92F0AE" w:tentative="1">
      <w:start w:val="1"/>
      <w:numFmt w:val="bullet"/>
      <w:lvlText w:val="»"/>
      <w:lvlJc w:val="left"/>
      <w:pPr>
        <w:tabs>
          <w:tab w:val="num" w:pos="5760"/>
        </w:tabs>
        <w:ind w:left="5760" w:hanging="360"/>
      </w:pPr>
      <w:rPr>
        <w:rFonts w:ascii="Lucida Grande" w:hAnsi="Lucida Grande" w:hint="default"/>
      </w:rPr>
    </w:lvl>
    <w:lvl w:ilvl="8" w:tplc="04C8C4D2"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27372B4D"/>
    <w:multiLevelType w:val="hybridMultilevel"/>
    <w:tmpl w:val="34620678"/>
    <w:lvl w:ilvl="0" w:tplc="923A4E0A">
      <w:start w:val="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5814C9"/>
    <w:multiLevelType w:val="hybridMultilevel"/>
    <w:tmpl w:val="5AFCCAEA"/>
    <w:lvl w:ilvl="0" w:tplc="29A05B4E">
      <w:start w:val="1"/>
      <w:numFmt w:val="decimal"/>
      <w:lvlText w:val="%1."/>
      <w:lvlJc w:val="left"/>
      <w:pPr>
        <w:ind w:left="1287" w:hanging="360"/>
      </w:pPr>
      <w:rPr>
        <w:b w:val="0"/>
      </w:rPr>
    </w:lvl>
    <w:lvl w:ilvl="1" w:tplc="0C070019">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6" w15:restartNumberingAfterBreak="0">
    <w:nsid w:val="27A17BCD"/>
    <w:multiLevelType w:val="hybridMultilevel"/>
    <w:tmpl w:val="7B3ABD62"/>
    <w:lvl w:ilvl="0" w:tplc="8D6AA11E">
      <w:start w:val="1"/>
      <w:numFmt w:val="lowerLetter"/>
      <w:lvlText w:val="%1)"/>
      <w:lvlJc w:val="left"/>
      <w:pPr>
        <w:ind w:left="720" w:hanging="360"/>
      </w:pPr>
      <w:rPr>
        <w:rFonts w:hint="default"/>
        <w:b w:val="0"/>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B5932FC"/>
    <w:multiLevelType w:val="hybridMultilevel"/>
    <w:tmpl w:val="92E4A6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B4AB0"/>
    <w:multiLevelType w:val="hybridMultilevel"/>
    <w:tmpl w:val="F774B8D6"/>
    <w:lvl w:ilvl="0" w:tplc="A3D0CC86">
      <w:start w:val="1"/>
      <w:numFmt w:val="bullet"/>
      <w:lvlText w:val="»"/>
      <w:lvlJc w:val="left"/>
      <w:pPr>
        <w:tabs>
          <w:tab w:val="num" w:pos="720"/>
        </w:tabs>
        <w:ind w:left="720" w:hanging="360"/>
      </w:pPr>
      <w:rPr>
        <w:rFonts w:ascii="Lucida Grande" w:hAnsi="Lucida Grande" w:hint="default"/>
      </w:rPr>
    </w:lvl>
    <w:lvl w:ilvl="1" w:tplc="AE603FC6" w:tentative="1">
      <w:start w:val="1"/>
      <w:numFmt w:val="bullet"/>
      <w:lvlText w:val="»"/>
      <w:lvlJc w:val="left"/>
      <w:pPr>
        <w:tabs>
          <w:tab w:val="num" w:pos="1440"/>
        </w:tabs>
        <w:ind w:left="1440" w:hanging="360"/>
      </w:pPr>
      <w:rPr>
        <w:rFonts w:ascii="Lucida Grande" w:hAnsi="Lucida Grande" w:hint="default"/>
      </w:rPr>
    </w:lvl>
    <w:lvl w:ilvl="2" w:tplc="02BC5084" w:tentative="1">
      <w:start w:val="1"/>
      <w:numFmt w:val="bullet"/>
      <w:lvlText w:val="»"/>
      <w:lvlJc w:val="left"/>
      <w:pPr>
        <w:tabs>
          <w:tab w:val="num" w:pos="2160"/>
        </w:tabs>
        <w:ind w:left="2160" w:hanging="360"/>
      </w:pPr>
      <w:rPr>
        <w:rFonts w:ascii="Lucida Grande" w:hAnsi="Lucida Grande" w:hint="default"/>
      </w:rPr>
    </w:lvl>
    <w:lvl w:ilvl="3" w:tplc="5D06263A" w:tentative="1">
      <w:start w:val="1"/>
      <w:numFmt w:val="bullet"/>
      <w:lvlText w:val="»"/>
      <w:lvlJc w:val="left"/>
      <w:pPr>
        <w:tabs>
          <w:tab w:val="num" w:pos="2880"/>
        </w:tabs>
        <w:ind w:left="2880" w:hanging="360"/>
      </w:pPr>
      <w:rPr>
        <w:rFonts w:ascii="Lucida Grande" w:hAnsi="Lucida Grande" w:hint="default"/>
      </w:rPr>
    </w:lvl>
    <w:lvl w:ilvl="4" w:tplc="087E37A4" w:tentative="1">
      <w:start w:val="1"/>
      <w:numFmt w:val="bullet"/>
      <w:lvlText w:val="»"/>
      <w:lvlJc w:val="left"/>
      <w:pPr>
        <w:tabs>
          <w:tab w:val="num" w:pos="3600"/>
        </w:tabs>
        <w:ind w:left="3600" w:hanging="360"/>
      </w:pPr>
      <w:rPr>
        <w:rFonts w:ascii="Lucida Grande" w:hAnsi="Lucida Grande" w:hint="default"/>
      </w:rPr>
    </w:lvl>
    <w:lvl w:ilvl="5" w:tplc="F8E649B0" w:tentative="1">
      <w:start w:val="1"/>
      <w:numFmt w:val="bullet"/>
      <w:lvlText w:val="»"/>
      <w:lvlJc w:val="left"/>
      <w:pPr>
        <w:tabs>
          <w:tab w:val="num" w:pos="4320"/>
        </w:tabs>
        <w:ind w:left="4320" w:hanging="360"/>
      </w:pPr>
      <w:rPr>
        <w:rFonts w:ascii="Lucida Grande" w:hAnsi="Lucida Grande" w:hint="default"/>
      </w:rPr>
    </w:lvl>
    <w:lvl w:ilvl="6" w:tplc="39EC5EB0" w:tentative="1">
      <w:start w:val="1"/>
      <w:numFmt w:val="bullet"/>
      <w:lvlText w:val="»"/>
      <w:lvlJc w:val="left"/>
      <w:pPr>
        <w:tabs>
          <w:tab w:val="num" w:pos="5040"/>
        </w:tabs>
        <w:ind w:left="5040" w:hanging="360"/>
      </w:pPr>
      <w:rPr>
        <w:rFonts w:ascii="Lucida Grande" w:hAnsi="Lucida Grande" w:hint="default"/>
      </w:rPr>
    </w:lvl>
    <w:lvl w:ilvl="7" w:tplc="1CD69678" w:tentative="1">
      <w:start w:val="1"/>
      <w:numFmt w:val="bullet"/>
      <w:lvlText w:val="»"/>
      <w:lvlJc w:val="left"/>
      <w:pPr>
        <w:tabs>
          <w:tab w:val="num" w:pos="5760"/>
        </w:tabs>
        <w:ind w:left="5760" w:hanging="360"/>
      </w:pPr>
      <w:rPr>
        <w:rFonts w:ascii="Lucida Grande" w:hAnsi="Lucida Grande" w:hint="default"/>
      </w:rPr>
    </w:lvl>
    <w:lvl w:ilvl="8" w:tplc="22EADD4C" w:tentative="1">
      <w:start w:val="1"/>
      <w:numFmt w:val="bullet"/>
      <w:lvlText w:val="»"/>
      <w:lvlJc w:val="left"/>
      <w:pPr>
        <w:tabs>
          <w:tab w:val="num" w:pos="6480"/>
        </w:tabs>
        <w:ind w:left="6480" w:hanging="360"/>
      </w:pPr>
      <w:rPr>
        <w:rFonts w:ascii="Lucida Grande" w:hAnsi="Lucida Grande" w:hint="default"/>
      </w:rPr>
    </w:lvl>
  </w:abstractNum>
  <w:abstractNum w:abstractNumId="9" w15:restartNumberingAfterBreak="0">
    <w:nsid w:val="3EC53A91"/>
    <w:multiLevelType w:val="hybridMultilevel"/>
    <w:tmpl w:val="5AC4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14DD1"/>
    <w:multiLevelType w:val="hybridMultilevel"/>
    <w:tmpl w:val="FE54A77E"/>
    <w:lvl w:ilvl="0" w:tplc="FFF020A4">
      <w:start w:val="1"/>
      <w:numFmt w:val="bullet"/>
      <w:lvlText w:val="&gt;"/>
      <w:lvlJc w:val="left"/>
      <w:pPr>
        <w:tabs>
          <w:tab w:val="num" w:pos="720"/>
        </w:tabs>
        <w:ind w:left="720" w:hanging="360"/>
      </w:pPr>
      <w:rPr>
        <w:rFonts w:ascii="Lucida Grande" w:hAnsi="Lucida Grande" w:hint="default"/>
      </w:rPr>
    </w:lvl>
    <w:lvl w:ilvl="1" w:tplc="B0B48198">
      <w:start w:val="1"/>
      <w:numFmt w:val="bullet"/>
      <w:lvlText w:val="&gt;"/>
      <w:lvlJc w:val="left"/>
      <w:pPr>
        <w:tabs>
          <w:tab w:val="num" w:pos="1440"/>
        </w:tabs>
        <w:ind w:left="1440" w:hanging="360"/>
      </w:pPr>
      <w:rPr>
        <w:rFonts w:ascii="Lucida Grande" w:hAnsi="Lucida Grande" w:hint="default"/>
      </w:rPr>
    </w:lvl>
    <w:lvl w:ilvl="2" w:tplc="4462C242" w:tentative="1">
      <w:start w:val="1"/>
      <w:numFmt w:val="bullet"/>
      <w:lvlText w:val="&gt;"/>
      <w:lvlJc w:val="left"/>
      <w:pPr>
        <w:tabs>
          <w:tab w:val="num" w:pos="2160"/>
        </w:tabs>
        <w:ind w:left="2160" w:hanging="360"/>
      </w:pPr>
      <w:rPr>
        <w:rFonts w:ascii="Lucida Grande" w:hAnsi="Lucida Grande" w:hint="default"/>
      </w:rPr>
    </w:lvl>
    <w:lvl w:ilvl="3" w:tplc="FABA373A" w:tentative="1">
      <w:start w:val="1"/>
      <w:numFmt w:val="bullet"/>
      <w:lvlText w:val="&gt;"/>
      <w:lvlJc w:val="left"/>
      <w:pPr>
        <w:tabs>
          <w:tab w:val="num" w:pos="2880"/>
        </w:tabs>
        <w:ind w:left="2880" w:hanging="360"/>
      </w:pPr>
      <w:rPr>
        <w:rFonts w:ascii="Lucida Grande" w:hAnsi="Lucida Grande" w:hint="default"/>
      </w:rPr>
    </w:lvl>
    <w:lvl w:ilvl="4" w:tplc="064A83DA" w:tentative="1">
      <w:start w:val="1"/>
      <w:numFmt w:val="bullet"/>
      <w:lvlText w:val="&gt;"/>
      <w:lvlJc w:val="left"/>
      <w:pPr>
        <w:tabs>
          <w:tab w:val="num" w:pos="3600"/>
        </w:tabs>
        <w:ind w:left="3600" w:hanging="360"/>
      </w:pPr>
      <w:rPr>
        <w:rFonts w:ascii="Lucida Grande" w:hAnsi="Lucida Grande" w:hint="default"/>
      </w:rPr>
    </w:lvl>
    <w:lvl w:ilvl="5" w:tplc="CF849290" w:tentative="1">
      <w:start w:val="1"/>
      <w:numFmt w:val="bullet"/>
      <w:lvlText w:val="&gt;"/>
      <w:lvlJc w:val="left"/>
      <w:pPr>
        <w:tabs>
          <w:tab w:val="num" w:pos="4320"/>
        </w:tabs>
        <w:ind w:left="4320" w:hanging="360"/>
      </w:pPr>
      <w:rPr>
        <w:rFonts w:ascii="Lucida Grande" w:hAnsi="Lucida Grande" w:hint="default"/>
      </w:rPr>
    </w:lvl>
    <w:lvl w:ilvl="6" w:tplc="341EB0F6" w:tentative="1">
      <w:start w:val="1"/>
      <w:numFmt w:val="bullet"/>
      <w:lvlText w:val="&gt;"/>
      <w:lvlJc w:val="left"/>
      <w:pPr>
        <w:tabs>
          <w:tab w:val="num" w:pos="5040"/>
        </w:tabs>
        <w:ind w:left="5040" w:hanging="360"/>
      </w:pPr>
      <w:rPr>
        <w:rFonts w:ascii="Lucida Grande" w:hAnsi="Lucida Grande" w:hint="default"/>
      </w:rPr>
    </w:lvl>
    <w:lvl w:ilvl="7" w:tplc="63D66A5E" w:tentative="1">
      <w:start w:val="1"/>
      <w:numFmt w:val="bullet"/>
      <w:lvlText w:val="&gt;"/>
      <w:lvlJc w:val="left"/>
      <w:pPr>
        <w:tabs>
          <w:tab w:val="num" w:pos="5760"/>
        </w:tabs>
        <w:ind w:left="5760" w:hanging="360"/>
      </w:pPr>
      <w:rPr>
        <w:rFonts w:ascii="Lucida Grande" w:hAnsi="Lucida Grande" w:hint="default"/>
      </w:rPr>
    </w:lvl>
    <w:lvl w:ilvl="8" w:tplc="0FF68F44" w:tentative="1">
      <w:start w:val="1"/>
      <w:numFmt w:val="bullet"/>
      <w:lvlText w:val="&gt;"/>
      <w:lvlJc w:val="left"/>
      <w:pPr>
        <w:tabs>
          <w:tab w:val="num" w:pos="6480"/>
        </w:tabs>
        <w:ind w:left="6480" w:hanging="360"/>
      </w:pPr>
      <w:rPr>
        <w:rFonts w:ascii="Lucida Grande" w:hAnsi="Lucida Grande" w:hint="default"/>
      </w:rPr>
    </w:lvl>
  </w:abstractNum>
  <w:abstractNum w:abstractNumId="11" w15:restartNumberingAfterBreak="0">
    <w:nsid w:val="48035EA2"/>
    <w:multiLevelType w:val="hybridMultilevel"/>
    <w:tmpl w:val="80E0B302"/>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2" w15:restartNumberingAfterBreak="0">
    <w:nsid w:val="4B7631CB"/>
    <w:multiLevelType w:val="hybridMultilevel"/>
    <w:tmpl w:val="C6F8B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991362"/>
    <w:multiLevelType w:val="hybridMultilevel"/>
    <w:tmpl w:val="81DAEB30"/>
    <w:lvl w:ilvl="0" w:tplc="10481DBA">
      <w:start w:val="1"/>
      <w:numFmt w:val="bullet"/>
      <w:lvlText w:val="»"/>
      <w:lvlJc w:val="left"/>
      <w:pPr>
        <w:tabs>
          <w:tab w:val="num" w:pos="720"/>
        </w:tabs>
        <w:ind w:left="720" w:hanging="360"/>
      </w:pPr>
      <w:rPr>
        <w:rFonts w:ascii="Lucida Grande" w:hAnsi="Lucida Grande" w:hint="default"/>
      </w:rPr>
    </w:lvl>
    <w:lvl w:ilvl="1" w:tplc="E798486E" w:tentative="1">
      <w:start w:val="1"/>
      <w:numFmt w:val="bullet"/>
      <w:lvlText w:val="»"/>
      <w:lvlJc w:val="left"/>
      <w:pPr>
        <w:tabs>
          <w:tab w:val="num" w:pos="1440"/>
        </w:tabs>
        <w:ind w:left="1440" w:hanging="360"/>
      </w:pPr>
      <w:rPr>
        <w:rFonts w:ascii="Lucida Grande" w:hAnsi="Lucida Grande" w:hint="default"/>
      </w:rPr>
    </w:lvl>
    <w:lvl w:ilvl="2" w:tplc="1DFE13B2" w:tentative="1">
      <w:start w:val="1"/>
      <w:numFmt w:val="bullet"/>
      <w:lvlText w:val="»"/>
      <w:lvlJc w:val="left"/>
      <w:pPr>
        <w:tabs>
          <w:tab w:val="num" w:pos="2160"/>
        </w:tabs>
        <w:ind w:left="2160" w:hanging="360"/>
      </w:pPr>
      <w:rPr>
        <w:rFonts w:ascii="Lucida Grande" w:hAnsi="Lucida Grande" w:hint="default"/>
      </w:rPr>
    </w:lvl>
    <w:lvl w:ilvl="3" w:tplc="1A1015C6" w:tentative="1">
      <w:start w:val="1"/>
      <w:numFmt w:val="bullet"/>
      <w:lvlText w:val="»"/>
      <w:lvlJc w:val="left"/>
      <w:pPr>
        <w:tabs>
          <w:tab w:val="num" w:pos="2880"/>
        </w:tabs>
        <w:ind w:left="2880" w:hanging="360"/>
      </w:pPr>
      <w:rPr>
        <w:rFonts w:ascii="Lucida Grande" w:hAnsi="Lucida Grande" w:hint="default"/>
      </w:rPr>
    </w:lvl>
    <w:lvl w:ilvl="4" w:tplc="C88A04E6" w:tentative="1">
      <w:start w:val="1"/>
      <w:numFmt w:val="bullet"/>
      <w:lvlText w:val="»"/>
      <w:lvlJc w:val="left"/>
      <w:pPr>
        <w:tabs>
          <w:tab w:val="num" w:pos="3600"/>
        </w:tabs>
        <w:ind w:left="3600" w:hanging="360"/>
      </w:pPr>
      <w:rPr>
        <w:rFonts w:ascii="Lucida Grande" w:hAnsi="Lucida Grande" w:hint="default"/>
      </w:rPr>
    </w:lvl>
    <w:lvl w:ilvl="5" w:tplc="58BEF3E8" w:tentative="1">
      <w:start w:val="1"/>
      <w:numFmt w:val="bullet"/>
      <w:lvlText w:val="»"/>
      <w:lvlJc w:val="left"/>
      <w:pPr>
        <w:tabs>
          <w:tab w:val="num" w:pos="4320"/>
        </w:tabs>
        <w:ind w:left="4320" w:hanging="360"/>
      </w:pPr>
      <w:rPr>
        <w:rFonts w:ascii="Lucida Grande" w:hAnsi="Lucida Grande" w:hint="default"/>
      </w:rPr>
    </w:lvl>
    <w:lvl w:ilvl="6" w:tplc="BF64EE80" w:tentative="1">
      <w:start w:val="1"/>
      <w:numFmt w:val="bullet"/>
      <w:lvlText w:val="»"/>
      <w:lvlJc w:val="left"/>
      <w:pPr>
        <w:tabs>
          <w:tab w:val="num" w:pos="5040"/>
        </w:tabs>
        <w:ind w:left="5040" w:hanging="360"/>
      </w:pPr>
      <w:rPr>
        <w:rFonts w:ascii="Lucida Grande" w:hAnsi="Lucida Grande" w:hint="default"/>
      </w:rPr>
    </w:lvl>
    <w:lvl w:ilvl="7" w:tplc="334E973A" w:tentative="1">
      <w:start w:val="1"/>
      <w:numFmt w:val="bullet"/>
      <w:lvlText w:val="»"/>
      <w:lvlJc w:val="left"/>
      <w:pPr>
        <w:tabs>
          <w:tab w:val="num" w:pos="5760"/>
        </w:tabs>
        <w:ind w:left="5760" w:hanging="360"/>
      </w:pPr>
      <w:rPr>
        <w:rFonts w:ascii="Lucida Grande" w:hAnsi="Lucida Grande" w:hint="default"/>
      </w:rPr>
    </w:lvl>
    <w:lvl w:ilvl="8" w:tplc="298C379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53AF1EE2"/>
    <w:multiLevelType w:val="hybridMultilevel"/>
    <w:tmpl w:val="FACACD7A"/>
    <w:lvl w:ilvl="0" w:tplc="408489D0">
      <w:start w:val="1"/>
      <w:numFmt w:val="bullet"/>
      <w:lvlText w:val="&gt;"/>
      <w:lvlJc w:val="left"/>
      <w:pPr>
        <w:tabs>
          <w:tab w:val="num" w:pos="720"/>
        </w:tabs>
        <w:ind w:left="720" w:hanging="360"/>
      </w:pPr>
      <w:rPr>
        <w:rFonts w:ascii="Lucida Grande" w:hAnsi="Lucida Grande" w:hint="default"/>
      </w:rPr>
    </w:lvl>
    <w:lvl w:ilvl="1" w:tplc="731A3276">
      <w:start w:val="1"/>
      <w:numFmt w:val="bullet"/>
      <w:lvlText w:val="&gt;"/>
      <w:lvlJc w:val="left"/>
      <w:pPr>
        <w:tabs>
          <w:tab w:val="num" w:pos="1440"/>
        </w:tabs>
        <w:ind w:left="1440" w:hanging="360"/>
      </w:pPr>
      <w:rPr>
        <w:rFonts w:ascii="Lucida Grande" w:hAnsi="Lucida Grande" w:hint="default"/>
      </w:rPr>
    </w:lvl>
    <w:lvl w:ilvl="2" w:tplc="5614A7B0" w:tentative="1">
      <w:start w:val="1"/>
      <w:numFmt w:val="bullet"/>
      <w:lvlText w:val="&gt;"/>
      <w:lvlJc w:val="left"/>
      <w:pPr>
        <w:tabs>
          <w:tab w:val="num" w:pos="2160"/>
        </w:tabs>
        <w:ind w:left="2160" w:hanging="360"/>
      </w:pPr>
      <w:rPr>
        <w:rFonts w:ascii="Lucida Grande" w:hAnsi="Lucida Grande" w:hint="default"/>
      </w:rPr>
    </w:lvl>
    <w:lvl w:ilvl="3" w:tplc="AE78A3F4" w:tentative="1">
      <w:start w:val="1"/>
      <w:numFmt w:val="bullet"/>
      <w:lvlText w:val="&gt;"/>
      <w:lvlJc w:val="left"/>
      <w:pPr>
        <w:tabs>
          <w:tab w:val="num" w:pos="2880"/>
        </w:tabs>
        <w:ind w:left="2880" w:hanging="360"/>
      </w:pPr>
      <w:rPr>
        <w:rFonts w:ascii="Lucida Grande" w:hAnsi="Lucida Grande" w:hint="default"/>
      </w:rPr>
    </w:lvl>
    <w:lvl w:ilvl="4" w:tplc="49C20170" w:tentative="1">
      <w:start w:val="1"/>
      <w:numFmt w:val="bullet"/>
      <w:lvlText w:val="&gt;"/>
      <w:lvlJc w:val="left"/>
      <w:pPr>
        <w:tabs>
          <w:tab w:val="num" w:pos="3600"/>
        </w:tabs>
        <w:ind w:left="3600" w:hanging="360"/>
      </w:pPr>
      <w:rPr>
        <w:rFonts w:ascii="Lucida Grande" w:hAnsi="Lucida Grande" w:hint="default"/>
      </w:rPr>
    </w:lvl>
    <w:lvl w:ilvl="5" w:tplc="5CB279C4" w:tentative="1">
      <w:start w:val="1"/>
      <w:numFmt w:val="bullet"/>
      <w:lvlText w:val="&gt;"/>
      <w:lvlJc w:val="left"/>
      <w:pPr>
        <w:tabs>
          <w:tab w:val="num" w:pos="4320"/>
        </w:tabs>
        <w:ind w:left="4320" w:hanging="360"/>
      </w:pPr>
      <w:rPr>
        <w:rFonts w:ascii="Lucida Grande" w:hAnsi="Lucida Grande" w:hint="default"/>
      </w:rPr>
    </w:lvl>
    <w:lvl w:ilvl="6" w:tplc="BE78A950" w:tentative="1">
      <w:start w:val="1"/>
      <w:numFmt w:val="bullet"/>
      <w:lvlText w:val="&gt;"/>
      <w:lvlJc w:val="left"/>
      <w:pPr>
        <w:tabs>
          <w:tab w:val="num" w:pos="5040"/>
        </w:tabs>
        <w:ind w:left="5040" w:hanging="360"/>
      </w:pPr>
      <w:rPr>
        <w:rFonts w:ascii="Lucida Grande" w:hAnsi="Lucida Grande" w:hint="default"/>
      </w:rPr>
    </w:lvl>
    <w:lvl w:ilvl="7" w:tplc="DD1E4D8A" w:tentative="1">
      <w:start w:val="1"/>
      <w:numFmt w:val="bullet"/>
      <w:lvlText w:val="&gt;"/>
      <w:lvlJc w:val="left"/>
      <w:pPr>
        <w:tabs>
          <w:tab w:val="num" w:pos="5760"/>
        </w:tabs>
        <w:ind w:left="5760" w:hanging="360"/>
      </w:pPr>
      <w:rPr>
        <w:rFonts w:ascii="Lucida Grande" w:hAnsi="Lucida Grande" w:hint="default"/>
      </w:rPr>
    </w:lvl>
    <w:lvl w:ilvl="8" w:tplc="FEE65CEC" w:tentative="1">
      <w:start w:val="1"/>
      <w:numFmt w:val="bullet"/>
      <w:lvlText w:val="&gt;"/>
      <w:lvlJc w:val="left"/>
      <w:pPr>
        <w:tabs>
          <w:tab w:val="num" w:pos="6480"/>
        </w:tabs>
        <w:ind w:left="6480" w:hanging="360"/>
      </w:pPr>
      <w:rPr>
        <w:rFonts w:ascii="Lucida Grande" w:hAnsi="Lucida Grande" w:hint="default"/>
      </w:rPr>
    </w:lvl>
  </w:abstractNum>
  <w:abstractNum w:abstractNumId="15" w15:restartNumberingAfterBreak="0">
    <w:nsid w:val="54C139D0"/>
    <w:multiLevelType w:val="hybridMultilevel"/>
    <w:tmpl w:val="5AFCCAEA"/>
    <w:lvl w:ilvl="0" w:tplc="29A05B4E">
      <w:start w:val="1"/>
      <w:numFmt w:val="decimal"/>
      <w:lvlText w:val="%1."/>
      <w:lvlJc w:val="left"/>
      <w:pPr>
        <w:ind w:left="1287" w:hanging="360"/>
      </w:pPr>
      <w:rPr>
        <w:b w:val="0"/>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6" w15:restartNumberingAfterBreak="0">
    <w:nsid w:val="553110A3"/>
    <w:multiLevelType w:val="hybridMultilevel"/>
    <w:tmpl w:val="FBA4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61C37"/>
    <w:multiLevelType w:val="hybridMultilevel"/>
    <w:tmpl w:val="9728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F3DAE"/>
    <w:multiLevelType w:val="hybridMultilevel"/>
    <w:tmpl w:val="0B866C7E"/>
    <w:lvl w:ilvl="0" w:tplc="BA304D16">
      <w:start w:val="1"/>
      <w:numFmt w:val="bullet"/>
      <w:lvlText w:val="»"/>
      <w:lvlJc w:val="left"/>
      <w:pPr>
        <w:tabs>
          <w:tab w:val="num" w:pos="720"/>
        </w:tabs>
        <w:ind w:left="720" w:hanging="360"/>
      </w:pPr>
      <w:rPr>
        <w:rFonts w:ascii="Lucida Grande" w:hAnsi="Lucida Grande" w:hint="default"/>
      </w:rPr>
    </w:lvl>
    <w:lvl w:ilvl="1" w:tplc="A906C724" w:tentative="1">
      <w:start w:val="1"/>
      <w:numFmt w:val="bullet"/>
      <w:lvlText w:val="»"/>
      <w:lvlJc w:val="left"/>
      <w:pPr>
        <w:tabs>
          <w:tab w:val="num" w:pos="1440"/>
        </w:tabs>
        <w:ind w:left="1440" w:hanging="360"/>
      </w:pPr>
      <w:rPr>
        <w:rFonts w:ascii="Lucida Grande" w:hAnsi="Lucida Grande" w:hint="default"/>
      </w:rPr>
    </w:lvl>
    <w:lvl w:ilvl="2" w:tplc="3F8AF75E" w:tentative="1">
      <w:start w:val="1"/>
      <w:numFmt w:val="bullet"/>
      <w:lvlText w:val="»"/>
      <w:lvlJc w:val="left"/>
      <w:pPr>
        <w:tabs>
          <w:tab w:val="num" w:pos="2160"/>
        </w:tabs>
        <w:ind w:left="2160" w:hanging="360"/>
      </w:pPr>
      <w:rPr>
        <w:rFonts w:ascii="Lucida Grande" w:hAnsi="Lucida Grande" w:hint="default"/>
      </w:rPr>
    </w:lvl>
    <w:lvl w:ilvl="3" w:tplc="81A8703C" w:tentative="1">
      <w:start w:val="1"/>
      <w:numFmt w:val="bullet"/>
      <w:lvlText w:val="»"/>
      <w:lvlJc w:val="left"/>
      <w:pPr>
        <w:tabs>
          <w:tab w:val="num" w:pos="2880"/>
        </w:tabs>
        <w:ind w:left="2880" w:hanging="360"/>
      </w:pPr>
      <w:rPr>
        <w:rFonts w:ascii="Lucida Grande" w:hAnsi="Lucida Grande" w:hint="default"/>
      </w:rPr>
    </w:lvl>
    <w:lvl w:ilvl="4" w:tplc="4E4297BE" w:tentative="1">
      <w:start w:val="1"/>
      <w:numFmt w:val="bullet"/>
      <w:lvlText w:val="»"/>
      <w:lvlJc w:val="left"/>
      <w:pPr>
        <w:tabs>
          <w:tab w:val="num" w:pos="3600"/>
        </w:tabs>
        <w:ind w:left="3600" w:hanging="360"/>
      </w:pPr>
      <w:rPr>
        <w:rFonts w:ascii="Lucida Grande" w:hAnsi="Lucida Grande" w:hint="default"/>
      </w:rPr>
    </w:lvl>
    <w:lvl w:ilvl="5" w:tplc="CECE4632" w:tentative="1">
      <w:start w:val="1"/>
      <w:numFmt w:val="bullet"/>
      <w:lvlText w:val="»"/>
      <w:lvlJc w:val="left"/>
      <w:pPr>
        <w:tabs>
          <w:tab w:val="num" w:pos="4320"/>
        </w:tabs>
        <w:ind w:left="4320" w:hanging="360"/>
      </w:pPr>
      <w:rPr>
        <w:rFonts w:ascii="Lucida Grande" w:hAnsi="Lucida Grande" w:hint="default"/>
      </w:rPr>
    </w:lvl>
    <w:lvl w:ilvl="6" w:tplc="6BEA8E0A" w:tentative="1">
      <w:start w:val="1"/>
      <w:numFmt w:val="bullet"/>
      <w:lvlText w:val="»"/>
      <w:lvlJc w:val="left"/>
      <w:pPr>
        <w:tabs>
          <w:tab w:val="num" w:pos="5040"/>
        </w:tabs>
        <w:ind w:left="5040" w:hanging="360"/>
      </w:pPr>
      <w:rPr>
        <w:rFonts w:ascii="Lucida Grande" w:hAnsi="Lucida Grande" w:hint="default"/>
      </w:rPr>
    </w:lvl>
    <w:lvl w:ilvl="7" w:tplc="80D27B54" w:tentative="1">
      <w:start w:val="1"/>
      <w:numFmt w:val="bullet"/>
      <w:lvlText w:val="»"/>
      <w:lvlJc w:val="left"/>
      <w:pPr>
        <w:tabs>
          <w:tab w:val="num" w:pos="5760"/>
        </w:tabs>
        <w:ind w:left="5760" w:hanging="360"/>
      </w:pPr>
      <w:rPr>
        <w:rFonts w:ascii="Lucida Grande" w:hAnsi="Lucida Grande" w:hint="default"/>
      </w:rPr>
    </w:lvl>
    <w:lvl w:ilvl="8" w:tplc="BE46F3F2"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635A3D3E"/>
    <w:multiLevelType w:val="hybridMultilevel"/>
    <w:tmpl w:val="79D69392"/>
    <w:lvl w:ilvl="0" w:tplc="B41ACC40">
      <w:start w:val="1"/>
      <w:numFmt w:val="bullet"/>
      <w:lvlText w:val="&gt;"/>
      <w:lvlJc w:val="left"/>
      <w:pPr>
        <w:tabs>
          <w:tab w:val="num" w:pos="720"/>
        </w:tabs>
        <w:ind w:left="720" w:hanging="360"/>
      </w:pPr>
      <w:rPr>
        <w:rFonts w:ascii="Times New Roman" w:hAnsi="Times New Roman" w:hint="default"/>
      </w:rPr>
    </w:lvl>
    <w:lvl w:ilvl="1" w:tplc="57A4AC64" w:tentative="1">
      <w:start w:val="1"/>
      <w:numFmt w:val="bullet"/>
      <w:lvlText w:val="&gt;"/>
      <w:lvlJc w:val="left"/>
      <w:pPr>
        <w:tabs>
          <w:tab w:val="num" w:pos="1440"/>
        </w:tabs>
        <w:ind w:left="1440" w:hanging="360"/>
      </w:pPr>
      <w:rPr>
        <w:rFonts w:ascii="Times New Roman" w:hAnsi="Times New Roman" w:hint="default"/>
      </w:rPr>
    </w:lvl>
    <w:lvl w:ilvl="2" w:tplc="F1749D9C" w:tentative="1">
      <w:start w:val="1"/>
      <w:numFmt w:val="bullet"/>
      <w:lvlText w:val="&gt;"/>
      <w:lvlJc w:val="left"/>
      <w:pPr>
        <w:tabs>
          <w:tab w:val="num" w:pos="2160"/>
        </w:tabs>
        <w:ind w:left="2160" w:hanging="360"/>
      </w:pPr>
      <w:rPr>
        <w:rFonts w:ascii="Times New Roman" w:hAnsi="Times New Roman" w:hint="default"/>
      </w:rPr>
    </w:lvl>
    <w:lvl w:ilvl="3" w:tplc="F37C8108" w:tentative="1">
      <w:start w:val="1"/>
      <w:numFmt w:val="bullet"/>
      <w:lvlText w:val="&gt;"/>
      <w:lvlJc w:val="left"/>
      <w:pPr>
        <w:tabs>
          <w:tab w:val="num" w:pos="2880"/>
        </w:tabs>
        <w:ind w:left="2880" w:hanging="360"/>
      </w:pPr>
      <w:rPr>
        <w:rFonts w:ascii="Times New Roman" w:hAnsi="Times New Roman" w:hint="default"/>
      </w:rPr>
    </w:lvl>
    <w:lvl w:ilvl="4" w:tplc="98C0998A" w:tentative="1">
      <w:start w:val="1"/>
      <w:numFmt w:val="bullet"/>
      <w:lvlText w:val="&gt;"/>
      <w:lvlJc w:val="left"/>
      <w:pPr>
        <w:tabs>
          <w:tab w:val="num" w:pos="3600"/>
        </w:tabs>
        <w:ind w:left="3600" w:hanging="360"/>
      </w:pPr>
      <w:rPr>
        <w:rFonts w:ascii="Times New Roman" w:hAnsi="Times New Roman" w:hint="default"/>
      </w:rPr>
    </w:lvl>
    <w:lvl w:ilvl="5" w:tplc="B74A0458" w:tentative="1">
      <w:start w:val="1"/>
      <w:numFmt w:val="bullet"/>
      <w:lvlText w:val="&gt;"/>
      <w:lvlJc w:val="left"/>
      <w:pPr>
        <w:tabs>
          <w:tab w:val="num" w:pos="4320"/>
        </w:tabs>
        <w:ind w:left="4320" w:hanging="360"/>
      </w:pPr>
      <w:rPr>
        <w:rFonts w:ascii="Times New Roman" w:hAnsi="Times New Roman" w:hint="default"/>
      </w:rPr>
    </w:lvl>
    <w:lvl w:ilvl="6" w:tplc="20F841A4" w:tentative="1">
      <w:start w:val="1"/>
      <w:numFmt w:val="bullet"/>
      <w:lvlText w:val="&gt;"/>
      <w:lvlJc w:val="left"/>
      <w:pPr>
        <w:tabs>
          <w:tab w:val="num" w:pos="5040"/>
        </w:tabs>
        <w:ind w:left="5040" w:hanging="360"/>
      </w:pPr>
      <w:rPr>
        <w:rFonts w:ascii="Times New Roman" w:hAnsi="Times New Roman" w:hint="default"/>
      </w:rPr>
    </w:lvl>
    <w:lvl w:ilvl="7" w:tplc="9EEA1880" w:tentative="1">
      <w:start w:val="1"/>
      <w:numFmt w:val="bullet"/>
      <w:lvlText w:val="&gt;"/>
      <w:lvlJc w:val="left"/>
      <w:pPr>
        <w:tabs>
          <w:tab w:val="num" w:pos="5760"/>
        </w:tabs>
        <w:ind w:left="5760" w:hanging="360"/>
      </w:pPr>
      <w:rPr>
        <w:rFonts w:ascii="Times New Roman" w:hAnsi="Times New Roman" w:hint="default"/>
      </w:rPr>
    </w:lvl>
    <w:lvl w:ilvl="8" w:tplc="5E66F99E" w:tentative="1">
      <w:start w:val="1"/>
      <w:numFmt w:val="bullet"/>
      <w:lvlText w:val="&gt;"/>
      <w:lvlJc w:val="left"/>
      <w:pPr>
        <w:tabs>
          <w:tab w:val="num" w:pos="6480"/>
        </w:tabs>
        <w:ind w:left="6480" w:hanging="360"/>
      </w:pPr>
      <w:rPr>
        <w:rFonts w:ascii="Times New Roman" w:hAnsi="Times New Roman" w:hint="default"/>
      </w:rPr>
    </w:lvl>
  </w:abstractNum>
  <w:abstractNum w:abstractNumId="20" w15:restartNumberingAfterBreak="0">
    <w:nsid w:val="681D787E"/>
    <w:multiLevelType w:val="hybridMultilevel"/>
    <w:tmpl w:val="0352B22C"/>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1" w15:restartNumberingAfterBreak="0">
    <w:nsid w:val="68BA06ED"/>
    <w:multiLevelType w:val="hybridMultilevel"/>
    <w:tmpl w:val="C74A08E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B1F4BB5"/>
    <w:multiLevelType w:val="hybridMultilevel"/>
    <w:tmpl w:val="4066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35C89"/>
    <w:multiLevelType w:val="hybridMultilevel"/>
    <w:tmpl w:val="9986234E"/>
    <w:lvl w:ilvl="0" w:tplc="C2BAE5B2">
      <w:start w:val="1"/>
      <w:numFmt w:val="bullet"/>
      <w:lvlText w:val="»"/>
      <w:lvlJc w:val="left"/>
      <w:pPr>
        <w:tabs>
          <w:tab w:val="num" w:pos="720"/>
        </w:tabs>
        <w:ind w:left="720" w:hanging="360"/>
      </w:pPr>
      <w:rPr>
        <w:rFonts w:ascii="Lucida Grande" w:hAnsi="Lucida Grande" w:hint="default"/>
      </w:rPr>
    </w:lvl>
    <w:lvl w:ilvl="1" w:tplc="9A2AE8BA" w:tentative="1">
      <w:start w:val="1"/>
      <w:numFmt w:val="bullet"/>
      <w:lvlText w:val="»"/>
      <w:lvlJc w:val="left"/>
      <w:pPr>
        <w:tabs>
          <w:tab w:val="num" w:pos="1440"/>
        </w:tabs>
        <w:ind w:left="1440" w:hanging="360"/>
      </w:pPr>
      <w:rPr>
        <w:rFonts w:ascii="Lucida Grande" w:hAnsi="Lucida Grande" w:hint="default"/>
      </w:rPr>
    </w:lvl>
    <w:lvl w:ilvl="2" w:tplc="DE32D48A" w:tentative="1">
      <w:start w:val="1"/>
      <w:numFmt w:val="bullet"/>
      <w:lvlText w:val="»"/>
      <w:lvlJc w:val="left"/>
      <w:pPr>
        <w:tabs>
          <w:tab w:val="num" w:pos="2160"/>
        </w:tabs>
        <w:ind w:left="2160" w:hanging="360"/>
      </w:pPr>
      <w:rPr>
        <w:rFonts w:ascii="Lucida Grande" w:hAnsi="Lucida Grande" w:hint="default"/>
      </w:rPr>
    </w:lvl>
    <w:lvl w:ilvl="3" w:tplc="65F4D646" w:tentative="1">
      <w:start w:val="1"/>
      <w:numFmt w:val="bullet"/>
      <w:lvlText w:val="»"/>
      <w:lvlJc w:val="left"/>
      <w:pPr>
        <w:tabs>
          <w:tab w:val="num" w:pos="2880"/>
        </w:tabs>
        <w:ind w:left="2880" w:hanging="360"/>
      </w:pPr>
      <w:rPr>
        <w:rFonts w:ascii="Lucida Grande" w:hAnsi="Lucida Grande" w:hint="default"/>
      </w:rPr>
    </w:lvl>
    <w:lvl w:ilvl="4" w:tplc="D2EE778A" w:tentative="1">
      <w:start w:val="1"/>
      <w:numFmt w:val="bullet"/>
      <w:lvlText w:val="»"/>
      <w:lvlJc w:val="left"/>
      <w:pPr>
        <w:tabs>
          <w:tab w:val="num" w:pos="3600"/>
        </w:tabs>
        <w:ind w:left="3600" w:hanging="360"/>
      </w:pPr>
      <w:rPr>
        <w:rFonts w:ascii="Lucida Grande" w:hAnsi="Lucida Grande" w:hint="default"/>
      </w:rPr>
    </w:lvl>
    <w:lvl w:ilvl="5" w:tplc="774AE036" w:tentative="1">
      <w:start w:val="1"/>
      <w:numFmt w:val="bullet"/>
      <w:lvlText w:val="»"/>
      <w:lvlJc w:val="left"/>
      <w:pPr>
        <w:tabs>
          <w:tab w:val="num" w:pos="4320"/>
        </w:tabs>
        <w:ind w:left="4320" w:hanging="360"/>
      </w:pPr>
      <w:rPr>
        <w:rFonts w:ascii="Lucida Grande" w:hAnsi="Lucida Grande" w:hint="default"/>
      </w:rPr>
    </w:lvl>
    <w:lvl w:ilvl="6" w:tplc="1236E612" w:tentative="1">
      <w:start w:val="1"/>
      <w:numFmt w:val="bullet"/>
      <w:lvlText w:val="»"/>
      <w:lvlJc w:val="left"/>
      <w:pPr>
        <w:tabs>
          <w:tab w:val="num" w:pos="5040"/>
        </w:tabs>
        <w:ind w:left="5040" w:hanging="360"/>
      </w:pPr>
      <w:rPr>
        <w:rFonts w:ascii="Lucida Grande" w:hAnsi="Lucida Grande" w:hint="default"/>
      </w:rPr>
    </w:lvl>
    <w:lvl w:ilvl="7" w:tplc="BE94D0C0" w:tentative="1">
      <w:start w:val="1"/>
      <w:numFmt w:val="bullet"/>
      <w:lvlText w:val="»"/>
      <w:lvlJc w:val="left"/>
      <w:pPr>
        <w:tabs>
          <w:tab w:val="num" w:pos="5760"/>
        </w:tabs>
        <w:ind w:left="5760" w:hanging="360"/>
      </w:pPr>
      <w:rPr>
        <w:rFonts w:ascii="Lucida Grande" w:hAnsi="Lucida Grande" w:hint="default"/>
      </w:rPr>
    </w:lvl>
    <w:lvl w:ilvl="8" w:tplc="D56C5260" w:tentative="1">
      <w:start w:val="1"/>
      <w:numFmt w:val="bullet"/>
      <w:lvlText w:val="»"/>
      <w:lvlJc w:val="left"/>
      <w:pPr>
        <w:tabs>
          <w:tab w:val="num" w:pos="6480"/>
        </w:tabs>
        <w:ind w:left="6480" w:hanging="360"/>
      </w:pPr>
      <w:rPr>
        <w:rFonts w:ascii="Lucida Grande" w:hAnsi="Lucida Grande" w:hint="default"/>
      </w:rPr>
    </w:lvl>
  </w:abstractNum>
  <w:abstractNum w:abstractNumId="24" w15:restartNumberingAfterBreak="0">
    <w:nsid w:val="751B56DE"/>
    <w:multiLevelType w:val="hybridMultilevel"/>
    <w:tmpl w:val="A56A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9015B"/>
    <w:multiLevelType w:val="hybridMultilevel"/>
    <w:tmpl w:val="9B569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F7705"/>
    <w:multiLevelType w:val="hybridMultilevel"/>
    <w:tmpl w:val="81448C9A"/>
    <w:lvl w:ilvl="0" w:tplc="88267C86">
      <w:start w:val="1"/>
      <w:numFmt w:val="bullet"/>
      <w:lvlText w:val="»"/>
      <w:lvlJc w:val="left"/>
      <w:pPr>
        <w:tabs>
          <w:tab w:val="num" w:pos="720"/>
        </w:tabs>
        <w:ind w:left="720" w:hanging="360"/>
      </w:pPr>
      <w:rPr>
        <w:rFonts w:ascii="Lucida Grande" w:hAnsi="Lucida Grande" w:hint="default"/>
      </w:rPr>
    </w:lvl>
    <w:lvl w:ilvl="1" w:tplc="9CAA8C4E" w:tentative="1">
      <w:start w:val="1"/>
      <w:numFmt w:val="bullet"/>
      <w:lvlText w:val="»"/>
      <w:lvlJc w:val="left"/>
      <w:pPr>
        <w:tabs>
          <w:tab w:val="num" w:pos="1440"/>
        </w:tabs>
        <w:ind w:left="1440" w:hanging="360"/>
      </w:pPr>
      <w:rPr>
        <w:rFonts w:ascii="Lucida Grande" w:hAnsi="Lucida Grande" w:hint="default"/>
      </w:rPr>
    </w:lvl>
    <w:lvl w:ilvl="2" w:tplc="052CD5E8" w:tentative="1">
      <w:start w:val="1"/>
      <w:numFmt w:val="bullet"/>
      <w:lvlText w:val="»"/>
      <w:lvlJc w:val="left"/>
      <w:pPr>
        <w:tabs>
          <w:tab w:val="num" w:pos="2160"/>
        </w:tabs>
        <w:ind w:left="2160" w:hanging="360"/>
      </w:pPr>
      <w:rPr>
        <w:rFonts w:ascii="Lucida Grande" w:hAnsi="Lucida Grande" w:hint="default"/>
      </w:rPr>
    </w:lvl>
    <w:lvl w:ilvl="3" w:tplc="AC220302" w:tentative="1">
      <w:start w:val="1"/>
      <w:numFmt w:val="bullet"/>
      <w:lvlText w:val="»"/>
      <w:lvlJc w:val="left"/>
      <w:pPr>
        <w:tabs>
          <w:tab w:val="num" w:pos="2880"/>
        </w:tabs>
        <w:ind w:left="2880" w:hanging="360"/>
      </w:pPr>
      <w:rPr>
        <w:rFonts w:ascii="Lucida Grande" w:hAnsi="Lucida Grande" w:hint="default"/>
      </w:rPr>
    </w:lvl>
    <w:lvl w:ilvl="4" w:tplc="B9E87546" w:tentative="1">
      <w:start w:val="1"/>
      <w:numFmt w:val="bullet"/>
      <w:lvlText w:val="»"/>
      <w:lvlJc w:val="left"/>
      <w:pPr>
        <w:tabs>
          <w:tab w:val="num" w:pos="3600"/>
        </w:tabs>
        <w:ind w:left="3600" w:hanging="360"/>
      </w:pPr>
      <w:rPr>
        <w:rFonts w:ascii="Lucida Grande" w:hAnsi="Lucida Grande" w:hint="default"/>
      </w:rPr>
    </w:lvl>
    <w:lvl w:ilvl="5" w:tplc="92CC2174" w:tentative="1">
      <w:start w:val="1"/>
      <w:numFmt w:val="bullet"/>
      <w:lvlText w:val="»"/>
      <w:lvlJc w:val="left"/>
      <w:pPr>
        <w:tabs>
          <w:tab w:val="num" w:pos="4320"/>
        </w:tabs>
        <w:ind w:left="4320" w:hanging="360"/>
      </w:pPr>
      <w:rPr>
        <w:rFonts w:ascii="Lucida Grande" w:hAnsi="Lucida Grande" w:hint="default"/>
      </w:rPr>
    </w:lvl>
    <w:lvl w:ilvl="6" w:tplc="CC88FE30" w:tentative="1">
      <w:start w:val="1"/>
      <w:numFmt w:val="bullet"/>
      <w:lvlText w:val="»"/>
      <w:lvlJc w:val="left"/>
      <w:pPr>
        <w:tabs>
          <w:tab w:val="num" w:pos="5040"/>
        </w:tabs>
        <w:ind w:left="5040" w:hanging="360"/>
      </w:pPr>
      <w:rPr>
        <w:rFonts w:ascii="Lucida Grande" w:hAnsi="Lucida Grande" w:hint="default"/>
      </w:rPr>
    </w:lvl>
    <w:lvl w:ilvl="7" w:tplc="2586CEEA" w:tentative="1">
      <w:start w:val="1"/>
      <w:numFmt w:val="bullet"/>
      <w:lvlText w:val="»"/>
      <w:lvlJc w:val="left"/>
      <w:pPr>
        <w:tabs>
          <w:tab w:val="num" w:pos="5760"/>
        </w:tabs>
        <w:ind w:left="5760" w:hanging="360"/>
      </w:pPr>
      <w:rPr>
        <w:rFonts w:ascii="Lucida Grande" w:hAnsi="Lucida Grande" w:hint="default"/>
      </w:rPr>
    </w:lvl>
    <w:lvl w:ilvl="8" w:tplc="979809CC" w:tentative="1">
      <w:start w:val="1"/>
      <w:numFmt w:val="bullet"/>
      <w:lvlText w:val="»"/>
      <w:lvlJc w:val="left"/>
      <w:pPr>
        <w:tabs>
          <w:tab w:val="num" w:pos="6480"/>
        </w:tabs>
        <w:ind w:left="6480" w:hanging="360"/>
      </w:pPr>
      <w:rPr>
        <w:rFonts w:ascii="Lucida Grande" w:hAnsi="Lucida Grande" w:hint="default"/>
      </w:rPr>
    </w:lvl>
  </w:abstractNum>
  <w:num w:numId="1">
    <w:abstractNumId w:val="16"/>
  </w:num>
  <w:num w:numId="2">
    <w:abstractNumId w:val="9"/>
  </w:num>
  <w:num w:numId="3">
    <w:abstractNumId w:val="12"/>
  </w:num>
  <w:num w:numId="4">
    <w:abstractNumId w:val="17"/>
  </w:num>
  <w:num w:numId="5">
    <w:abstractNumId w:val="7"/>
  </w:num>
  <w:num w:numId="6">
    <w:abstractNumId w:val="25"/>
  </w:num>
  <w:num w:numId="7">
    <w:abstractNumId w:val="6"/>
  </w:num>
  <w:num w:numId="8">
    <w:abstractNumId w:val="22"/>
  </w:num>
  <w:num w:numId="9">
    <w:abstractNumId w:val="24"/>
  </w:num>
  <w:num w:numId="10">
    <w:abstractNumId w:val="4"/>
  </w:num>
  <w:num w:numId="11">
    <w:abstractNumId w:val="21"/>
  </w:num>
  <w:num w:numId="12">
    <w:abstractNumId w:val="23"/>
  </w:num>
  <w:num w:numId="13">
    <w:abstractNumId w:val="19"/>
  </w:num>
  <w:num w:numId="14">
    <w:abstractNumId w:val="26"/>
  </w:num>
  <w:num w:numId="15">
    <w:abstractNumId w:val="3"/>
  </w:num>
  <w:num w:numId="16">
    <w:abstractNumId w:val="10"/>
  </w:num>
  <w:num w:numId="17">
    <w:abstractNumId w:val="14"/>
  </w:num>
  <w:num w:numId="18">
    <w:abstractNumId w:val="18"/>
  </w:num>
  <w:num w:numId="19">
    <w:abstractNumId w:val="13"/>
  </w:num>
  <w:num w:numId="20">
    <w:abstractNumId w:val="2"/>
  </w:num>
  <w:num w:numId="21">
    <w:abstractNumId w:val="15"/>
  </w:num>
  <w:num w:numId="22">
    <w:abstractNumId w:val="5"/>
  </w:num>
  <w:num w:numId="23">
    <w:abstractNumId w:val="0"/>
  </w:num>
  <w:num w:numId="24">
    <w:abstractNumId w:val="8"/>
  </w:num>
  <w:num w:numId="25">
    <w:abstractNumId w:val="20"/>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65"/>
    <w:rsid w:val="000061F3"/>
    <w:rsid w:val="00023E5F"/>
    <w:rsid w:val="0002559E"/>
    <w:rsid w:val="000600ED"/>
    <w:rsid w:val="0007457B"/>
    <w:rsid w:val="00082CD4"/>
    <w:rsid w:val="000870F6"/>
    <w:rsid w:val="00090C11"/>
    <w:rsid w:val="000A631B"/>
    <w:rsid w:val="000C3811"/>
    <w:rsid w:val="000F2B2C"/>
    <w:rsid w:val="000F778C"/>
    <w:rsid w:val="0010605C"/>
    <w:rsid w:val="00114105"/>
    <w:rsid w:val="00115E78"/>
    <w:rsid w:val="00121653"/>
    <w:rsid w:val="00144320"/>
    <w:rsid w:val="00146370"/>
    <w:rsid w:val="00166E6C"/>
    <w:rsid w:val="00181302"/>
    <w:rsid w:val="00194943"/>
    <w:rsid w:val="001A35A7"/>
    <w:rsid w:val="001B714D"/>
    <w:rsid w:val="001C3F5A"/>
    <w:rsid w:val="001D38D9"/>
    <w:rsid w:val="001E41C5"/>
    <w:rsid w:val="001F30B9"/>
    <w:rsid w:val="001F6539"/>
    <w:rsid w:val="001F76AA"/>
    <w:rsid w:val="00200EE9"/>
    <w:rsid w:val="002209EF"/>
    <w:rsid w:val="0023459B"/>
    <w:rsid w:val="00241AE8"/>
    <w:rsid w:val="00244441"/>
    <w:rsid w:val="00271E92"/>
    <w:rsid w:val="002743DA"/>
    <w:rsid w:val="0028027B"/>
    <w:rsid w:val="002A32D2"/>
    <w:rsid w:val="002A68E3"/>
    <w:rsid w:val="002B7957"/>
    <w:rsid w:val="002C2D0B"/>
    <w:rsid w:val="002D59A7"/>
    <w:rsid w:val="002D76CB"/>
    <w:rsid w:val="002E2D3C"/>
    <w:rsid w:val="002E723A"/>
    <w:rsid w:val="00323CF7"/>
    <w:rsid w:val="00334870"/>
    <w:rsid w:val="00345EA4"/>
    <w:rsid w:val="00365ED9"/>
    <w:rsid w:val="0036697B"/>
    <w:rsid w:val="003A4FE8"/>
    <w:rsid w:val="003B1252"/>
    <w:rsid w:val="003B2763"/>
    <w:rsid w:val="003B7126"/>
    <w:rsid w:val="003D4687"/>
    <w:rsid w:val="003E0DFC"/>
    <w:rsid w:val="003E1356"/>
    <w:rsid w:val="003F1810"/>
    <w:rsid w:val="003F3E35"/>
    <w:rsid w:val="003F7CAF"/>
    <w:rsid w:val="00401770"/>
    <w:rsid w:val="00411302"/>
    <w:rsid w:val="00413788"/>
    <w:rsid w:val="0041504D"/>
    <w:rsid w:val="0042152E"/>
    <w:rsid w:val="00423E6D"/>
    <w:rsid w:val="00423EE8"/>
    <w:rsid w:val="00432B4A"/>
    <w:rsid w:val="00435EC0"/>
    <w:rsid w:val="0043703F"/>
    <w:rsid w:val="0045343D"/>
    <w:rsid w:val="00465504"/>
    <w:rsid w:val="00467861"/>
    <w:rsid w:val="0049553C"/>
    <w:rsid w:val="0049607B"/>
    <w:rsid w:val="004A1CA6"/>
    <w:rsid w:val="004D0FCF"/>
    <w:rsid w:val="004D7A6E"/>
    <w:rsid w:val="004E0A97"/>
    <w:rsid w:val="004E7F5F"/>
    <w:rsid w:val="004F2E79"/>
    <w:rsid w:val="004F47B3"/>
    <w:rsid w:val="0050529D"/>
    <w:rsid w:val="00511DFA"/>
    <w:rsid w:val="005163B3"/>
    <w:rsid w:val="0052196A"/>
    <w:rsid w:val="0052243D"/>
    <w:rsid w:val="005253BF"/>
    <w:rsid w:val="00544A80"/>
    <w:rsid w:val="00547084"/>
    <w:rsid w:val="005475D6"/>
    <w:rsid w:val="00565B65"/>
    <w:rsid w:val="00567A76"/>
    <w:rsid w:val="00570034"/>
    <w:rsid w:val="005834D7"/>
    <w:rsid w:val="00587220"/>
    <w:rsid w:val="005A26A5"/>
    <w:rsid w:val="005A4734"/>
    <w:rsid w:val="005A647B"/>
    <w:rsid w:val="005B2A6D"/>
    <w:rsid w:val="005D7DCF"/>
    <w:rsid w:val="005F0CB9"/>
    <w:rsid w:val="005F276E"/>
    <w:rsid w:val="006045B1"/>
    <w:rsid w:val="00615FFE"/>
    <w:rsid w:val="00616AAD"/>
    <w:rsid w:val="00617602"/>
    <w:rsid w:val="00620504"/>
    <w:rsid w:val="006246F6"/>
    <w:rsid w:val="00627304"/>
    <w:rsid w:val="00681499"/>
    <w:rsid w:val="00684065"/>
    <w:rsid w:val="006870D9"/>
    <w:rsid w:val="0068780C"/>
    <w:rsid w:val="006A1E91"/>
    <w:rsid w:val="006A3678"/>
    <w:rsid w:val="006A7BCE"/>
    <w:rsid w:val="006B0CCB"/>
    <w:rsid w:val="006B24E8"/>
    <w:rsid w:val="006B2AD5"/>
    <w:rsid w:val="006C432C"/>
    <w:rsid w:val="006D492D"/>
    <w:rsid w:val="00705584"/>
    <w:rsid w:val="007067B5"/>
    <w:rsid w:val="00707619"/>
    <w:rsid w:val="00715C26"/>
    <w:rsid w:val="007201F8"/>
    <w:rsid w:val="00726ABE"/>
    <w:rsid w:val="0074494F"/>
    <w:rsid w:val="007532A5"/>
    <w:rsid w:val="007548C3"/>
    <w:rsid w:val="00781E7D"/>
    <w:rsid w:val="007952B2"/>
    <w:rsid w:val="007B0DFF"/>
    <w:rsid w:val="007E58B1"/>
    <w:rsid w:val="00812AAC"/>
    <w:rsid w:val="00814E7A"/>
    <w:rsid w:val="0082288D"/>
    <w:rsid w:val="00823D07"/>
    <w:rsid w:val="00840325"/>
    <w:rsid w:val="0084236D"/>
    <w:rsid w:val="00856531"/>
    <w:rsid w:val="008702BE"/>
    <w:rsid w:val="008812EE"/>
    <w:rsid w:val="008A2980"/>
    <w:rsid w:val="008B087B"/>
    <w:rsid w:val="008C3C18"/>
    <w:rsid w:val="008E3254"/>
    <w:rsid w:val="008E35AB"/>
    <w:rsid w:val="008E3BBC"/>
    <w:rsid w:val="008E54BC"/>
    <w:rsid w:val="00925076"/>
    <w:rsid w:val="00931F98"/>
    <w:rsid w:val="00940364"/>
    <w:rsid w:val="0094530E"/>
    <w:rsid w:val="00952FB5"/>
    <w:rsid w:val="00973BCE"/>
    <w:rsid w:val="009831D5"/>
    <w:rsid w:val="009879EE"/>
    <w:rsid w:val="009A5730"/>
    <w:rsid w:val="009A5C73"/>
    <w:rsid w:val="009C5423"/>
    <w:rsid w:val="009D0D81"/>
    <w:rsid w:val="009E0C69"/>
    <w:rsid w:val="009E2FC9"/>
    <w:rsid w:val="009F05C7"/>
    <w:rsid w:val="009F68B4"/>
    <w:rsid w:val="00A031D7"/>
    <w:rsid w:val="00A04CF1"/>
    <w:rsid w:val="00A07303"/>
    <w:rsid w:val="00A12AEB"/>
    <w:rsid w:val="00A15FAB"/>
    <w:rsid w:val="00A172E1"/>
    <w:rsid w:val="00A40577"/>
    <w:rsid w:val="00A41B73"/>
    <w:rsid w:val="00A428A6"/>
    <w:rsid w:val="00A43A5D"/>
    <w:rsid w:val="00A46F7C"/>
    <w:rsid w:val="00A552EF"/>
    <w:rsid w:val="00A57E21"/>
    <w:rsid w:val="00A662D4"/>
    <w:rsid w:val="00A824B9"/>
    <w:rsid w:val="00A903D1"/>
    <w:rsid w:val="00AA2702"/>
    <w:rsid w:val="00AA5C83"/>
    <w:rsid w:val="00AC1F60"/>
    <w:rsid w:val="00AC6DEA"/>
    <w:rsid w:val="00AF3DBB"/>
    <w:rsid w:val="00AF5DBE"/>
    <w:rsid w:val="00B2021B"/>
    <w:rsid w:val="00B32ACC"/>
    <w:rsid w:val="00B4125B"/>
    <w:rsid w:val="00B4551F"/>
    <w:rsid w:val="00B45861"/>
    <w:rsid w:val="00B53CF2"/>
    <w:rsid w:val="00B74695"/>
    <w:rsid w:val="00B82743"/>
    <w:rsid w:val="00BA37B9"/>
    <w:rsid w:val="00BF6B4C"/>
    <w:rsid w:val="00C011B8"/>
    <w:rsid w:val="00C050B5"/>
    <w:rsid w:val="00C0559E"/>
    <w:rsid w:val="00C0774F"/>
    <w:rsid w:val="00C11AA7"/>
    <w:rsid w:val="00C13431"/>
    <w:rsid w:val="00C27BC2"/>
    <w:rsid w:val="00C41EBF"/>
    <w:rsid w:val="00C62159"/>
    <w:rsid w:val="00C73C66"/>
    <w:rsid w:val="00C77D3D"/>
    <w:rsid w:val="00C81000"/>
    <w:rsid w:val="00C822E9"/>
    <w:rsid w:val="00C847DE"/>
    <w:rsid w:val="00C87624"/>
    <w:rsid w:val="00C91A50"/>
    <w:rsid w:val="00CC0328"/>
    <w:rsid w:val="00CD5BE6"/>
    <w:rsid w:val="00CD6290"/>
    <w:rsid w:val="00CE19A3"/>
    <w:rsid w:val="00CE7B9E"/>
    <w:rsid w:val="00D16697"/>
    <w:rsid w:val="00D2125D"/>
    <w:rsid w:val="00D35563"/>
    <w:rsid w:val="00D528CF"/>
    <w:rsid w:val="00D84E2F"/>
    <w:rsid w:val="00D85079"/>
    <w:rsid w:val="00D87413"/>
    <w:rsid w:val="00D936A6"/>
    <w:rsid w:val="00D9461A"/>
    <w:rsid w:val="00DD6D80"/>
    <w:rsid w:val="00DE54AE"/>
    <w:rsid w:val="00DF5AF7"/>
    <w:rsid w:val="00E230F9"/>
    <w:rsid w:val="00E32C4F"/>
    <w:rsid w:val="00E552BB"/>
    <w:rsid w:val="00E60928"/>
    <w:rsid w:val="00E648E2"/>
    <w:rsid w:val="00E72C46"/>
    <w:rsid w:val="00E72D36"/>
    <w:rsid w:val="00E85899"/>
    <w:rsid w:val="00E915C0"/>
    <w:rsid w:val="00EA20C3"/>
    <w:rsid w:val="00EB3355"/>
    <w:rsid w:val="00EC3A15"/>
    <w:rsid w:val="00ED20FE"/>
    <w:rsid w:val="00EE1520"/>
    <w:rsid w:val="00EE18F6"/>
    <w:rsid w:val="00EE1A39"/>
    <w:rsid w:val="00EE2669"/>
    <w:rsid w:val="00EF2C6F"/>
    <w:rsid w:val="00EF2C72"/>
    <w:rsid w:val="00EF63F8"/>
    <w:rsid w:val="00F26E27"/>
    <w:rsid w:val="00F35E14"/>
    <w:rsid w:val="00F36E1F"/>
    <w:rsid w:val="00F40F38"/>
    <w:rsid w:val="00F411C0"/>
    <w:rsid w:val="00F613C9"/>
    <w:rsid w:val="00F620E1"/>
    <w:rsid w:val="00F7252F"/>
    <w:rsid w:val="00F857AD"/>
    <w:rsid w:val="00F9289F"/>
    <w:rsid w:val="00F97DE6"/>
    <w:rsid w:val="00FA512E"/>
    <w:rsid w:val="00FA726C"/>
    <w:rsid w:val="00FB0BFE"/>
    <w:rsid w:val="00FB2960"/>
    <w:rsid w:val="00FF006D"/>
    <w:rsid w:val="00FF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447E-7C7A-4845-BEC2-1DA59C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0364"/>
    <w:pPr>
      <w:ind w:left="720"/>
      <w:contextualSpacing/>
    </w:pPr>
  </w:style>
  <w:style w:type="character" w:styleId="Hyperlink">
    <w:name w:val="Hyperlink"/>
    <w:basedOn w:val="Absatz-Standardschriftart"/>
    <w:uiPriority w:val="99"/>
    <w:unhideWhenUsed/>
    <w:rsid w:val="008E35AB"/>
    <w:rPr>
      <w:color w:val="0000FF" w:themeColor="hyperlink"/>
      <w:u w:val="single"/>
    </w:rPr>
  </w:style>
  <w:style w:type="paragraph" w:styleId="Sprechblasentext">
    <w:name w:val="Balloon Text"/>
    <w:basedOn w:val="Standard"/>
    <w:link w:val="SprechblasentextZchn"/>
    <w:uiPriority w:val="99"/>
    <w:semiHidden/>
    <w:unhideWhenUsed/>
    <w:rsid w:val="00A46F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F7C"/>
    <w:rPr>
      <w:rFonts w:ascii="Segoe UI" w:hAnsi="Segoe UI" w:cs="Segoe UI"/>
      <w:sz w:val="18"/>
      <w:szCs w:val="18"/>
    </w:rPr>
  </w:style>
  <w:style w:type="paragraph" w:styleId="Kopfzeile">
    <w:name w:val="header"/>
    <w:basedOn w:val="Standard"/>
    <w:link w:val="KopfzeileZchn"/>
    <w:uiPriority w:val="99"/>
    <w:unhideWhenUsed/>
    <w:rsid w:val="00FB0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0BFE"/>
  </w:style>
  <w:style w:type="paragraph" w:styleId="Fuzeile">
    <w:name w:val="footer"/>
    <w:basedOn w:val="Standard"/>
    <w:link w:val="FuzeileZchn"/>
    <w:uiPriority w:val="99"/>
    <w:unhideWhenUsed/>
    <w:rsid w:val="00FB0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5">
      <w:bodyDiv w:val="1"/>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115"/>
          <w:marBottom w:val="0"/>
          <w:divBdr>
            <w:top w:val="none" w:sz="0" w:space="0" w:color="auto"/>
            <w:left w:val="none" w:sz="0" w:space="0" w:color="auto"/>
            <w:bottom w:val="none" w:sz="0" w:space="0" w:color="auto"/>
            <w:right w:val="none" w:sz="0" w:space="0" w:color="auto"/>
          </w:divBdr>
        </w:div>
        <w:div w:id="881747561">
          <w:marLeft w:val="0"/>
          <w:marRight w:val="0"/>
          <w:marTop w:val="115"/>
          <w:marBottom w:val="0"/>
          <w:divBdr>
            <w:top w:val="none" w:sz="0" w:space="0" w:color="auto"/>
            <w:left w:val="none" w:sz="0" w:space="0" w:color="auto"/>
            <w:bottom w:val="none" w:sz="0" w:space="0" w:color="auto"/>
            <w:right w:val="none" w:sz="0" w:space="0" w:color="auto"/>
          </w:divBdr>
        </w:div>
      </w:divsChild>
    </w:div>
    <w:div w:id="137383853">
      <w:bodyDiv w:val="1"/>
      <w:marLeft w:val="0"/>
      <w:marRight w:val="0"/>
      <w:marTop w:val="0"/>
      <w:marBottom w:val="0"/>
      <w:divBdr>
        <w:top w:val="none" w:sz="0" w:space="0" w:color="auto"/>
        <w:left w:val="none" w:sz="0" w:space="0" w:color="auto"/>
        <w:bottom w:val="none" w:sz="0" w:space="0" w:color="auto"/>
        <w:right w:val="none" w:sz="0" w:space="0" w:color="auto"/>
      </w:divBdr>
      <w:divsChild>
        <w:div w:id="103112574">
          <w:marLeft w:val="403"/>
          <w:marRight w:val="0"/>
          <w:marTop w:val="106"/>
          <w:marBottom w:val="0"/>
          <w:divBdr>
            <w:top w:val="none" w:sz="0" w:space="0" w:color="auto"/>
            <w:left w:val="none" w:sz="0" w:space="0" w:color="auto"/>
            <w:bottom w:val="none" w:sz="0" w:space="0" w:color="auto"/>
            <w:right w:val="none" w:sz="0" w:space="0" w:color="auto"/>
          </w:divBdr>
        </w:div>
      </w:divsChild>
    </w:div>
    <w:div w:id="281501553">
      <w:bodyDiv w:val="1"/>
      <w:marLeft w:val="0"/>
      <w:marRight w:val="0"/>
      <w:marTop w:val="0"/>
      <w:marBottom w:val="0"/>
      <w:divBdr>
        <w:top w:val="none" w:sz="0" w:space="0" w:color="auto"/>
        <w:left w:val="none" w:sz="0" w:space="0" w:color="auto"/>
        <w:bottom w:val="none" w:sz="0" w:space="0" w:color="auto"/>
        <w:right w:val="none" w:sz="0" w:space="0" w:color="auto"/>
      </w:divBdr>
      <w:divsChild>
        <w:div w:id="1135761599">
          <w:marLeft w:val="403"/>
          <w:marRight w:val="0"/>
          <w:marTop w:val="96"/>
          <w:marBottom w:val="0"/>
          <w:divBdr>
            <w:top w:val="none" w:sz="0" w:space="0" w:color="auto"/>
            <w:left w:val="none" w:sz="0" w:space="0" w:color="auto"/>
            <w:bottom w:val="none" w:sz="0" w:space="0" w:color="auto"/>
            <w:right w:val="none" w:sz="0" w:space="0" w:color="auto"/>
          </w:divBdr>
        </w:div>
        <w:div w:id="878782007">
          <w:marLeft w:val="850"/>
          <w:marRight w:val="0"/>
          <w:marTop w:val="96"/>
          <w:marBottom w:val="0"/>
          <w:divBdr>
            <w:top w:val="none" w:sz="0" w:space="0" w:color="auto"/>
            <w:left w:val="none" w:sz="0" w:space="0" w:color="auto"/>
            <w:bottom w:val="none" w:sz="0" w:space="0" w:color="auto"/>
            <w:right w:val="none" w:sz="0" w:space="0" w:color="auto"/>
          </w:divBdr>
        </w:div>
      </w:divsChild>
    </w:div>
    <w:div w:id="356003609">
      <w:bodyDiv w:val="1"/>
      <w:marLeft w:val="0"/>
      <w:marRight w:val="0"/>
      <w:marTop w:val="0"/>
      <w:marBottom w:val="0"/>
      <w:divBdr>
        <w:top w:val="none" w:sz="0" w:space="0" w:color="auto"/>
        <w:left w:val="none" w:sz="0" w:space="0" w:color="auto"/>
        <w:bottom w:val="none" w:sz="0" w:space="0" w:color="auto"/>
        <w:right w:val="none" w:sz="0" w:space="0" w:color="auto"/>
      </w:divBdr>
      <w:divsChild>
        <w:div w:id="1567227944">
          <w:marLeft w:val="389"/>
          <w:marRight w:val="0"/>
          <w:marTop w:val="115"/>
          <w:marBottom w:val="0"/>
          <w:divBdr>
            <w:top w:val="none" w:sz="0" w:space="0" w:color="auto"/>
            <w:left w:val="none" w:sz="0" w:space="0" w:color="auto"/>
            <w:bottom w:val="none" w:sz="0" w:space="0" w:color="auto"/>
            <w:right w:val="none" w:sz="0" w:space="0" w:color="auto"/>
          </w:divBdr>
        </w:div>
      </w:divsChild>
    </w:div>
    <w:div w:id="524907259">
      <w:bodyDiv w:val="1"/>
      <w:marLeft w:val="0"/>
      <w:marRight w:val="0"/>
      <w:marTop w:val="0"/>
      <w:marBottom w:val="0"/>
      <w:divBdr>
        <w:top w:val="none" w:sz="0" w:space="0" w:color="auto"/>
        <w:left w:val="none" w:sz="0" w:space="0" w:color="auto"/>
        <w:bottom w:val="none" w:sz="0" w:space="0" w:color="auto"/>
        <w:right w:val="none" w:sz="0" w:space="0" w:color="auto"/>
      </w:divBdr>
    </w:div>
    <w:div w:id="538132696">
      <w:bodyDiv w:val="1"/>
      <w:marLeft w:val="0"/>
      <w:marRight w:val="0"/>
      <w:marTop w:val="0"/>
      <w:marBottom w:val="0"/>
      <w:divBdr>
        <w:top w:val="none" w:sz="0" w:space="0" w:color="auto"/>
        <w:left w:val="none" w:sz="0" w:space="0" w:color="auto"/>
        <w:bottom w:val="none" w:sz="0" w:space="0" w:color="auto"/>
        <w:right w:val="none" w:sz="0" w:space="0" w:color="auto"/>
      </w:divBdr>
      <w:divsChild>
        <w:div w:id="1445269905">
          <w:marLeft w:val="403"/>
          <w:marRight w:val="0"/>
          <w:marTop w:val="106"/>
          <w:marBottom w:val="0"/>
          <w:divBdr>
            <w:top w:val="none" w:sz="0" w:space="0" w:color="auto"/>
            <w:left w:val="none" w:sz="0" w:space="0" w:color="auto"/>
            <w:bottom w:val="none" w:sz="0" w:space="0" w:color="auto"/>
            <w:right w:val="none" w:sz="0" w:space="0" w:color="auto"/>
          </w:divBdr>
        </w:div>
        <w:div w:id="777332229">
          <w:marLeft w:val="403"/>
          <w:marRight w:val="0"/>
          <w:marTop w:val="106"/>
          <w:marBottom w:val="0"/>
          <w:divBdr>
            <w:top w:val="none" w:sz="0" w:space="0" w:color="auto"/>
            <w:left w:val="none" w:sz="0" w:space="0" w:color="auto"/>
            <w:bottom w:val="none" w:sz="0" w:space="0" w:color="auto"/>
            <w:right w:val="none" w:sz="0" w:space="0" w:color="auto"/>
          </w:divBdr>
        </w:div>
      </w:divsChild>
    </w:div>
    <w:div w:id="604651199">
      <w:bodyDiv w:val="1"/>
      <w:marLeft w:val="0"/>
      <w:marRight w:val="0"/>
      <w:marTop w:val="0"/>
      <w:marBottom w:val="0"/>
      <w:divBdr>
        <w:top w:val="none" w:sz="0" w:space="0" w:color="auto"/>
        <w:left w:val="none" w:sz="0" w:space="0" w:color="auto"/>
        <w:bottom w:val="none" w:sz="0" w:space="0" w:color="auto"/>
        <w:right w:val="none" w:sz="0" w:space="0" w:color="auto"/>
      </w:divBdr>
      <w:divsChild>
        <w:div w:id="1875078102">
          <w:marLeft w:val="850"/>
          <w:marRight w:val="0"/>
          <w:marTop w:val="96"/>
          <w:marBottom w:val="0"/>
          <w:divBdr>
            <w:top w:val="none" w:sz="0" w:space="0" w:color="auto"/>
            <w:left w:val="none" w:sz="0" w:space="0" w:color="auto"/>
            <w:bottom w:val="none" w:sz="0" w:space="0" w:color="auto"/>
            <w:right w:val="none" w:sz="0" w:space="0" w:color="auto"/>
          </w:divBdr>
        </w:div>
        <w:div w:id="89005913">
          <w:marLeft w:val="850"/>
          <w:marRight w:val="0"/>
          <w:marTop w:val="96"/>
          <w:marBottom w:val="0"/>
          <w:divBdr>
            <w:top w:val="none" w:sz="0" w:space="0" w:color="auto"/>
            <w:left w:val="none" w:sz="0" w:space="0" w:color="auto"/>
            <w:bottom w:val="none" w:sz="0" w:space="0" w:color="auto"/>
            <w:right w:val="none" w:sz="0" w:space="0" w:color="auto"/>
          </w:divBdr>
        </w:div>
      </w:divsChild>
    </w:div>
    <w:div w:id="612904339">
      <w:bodyDiv w:val="1"/>
      <w:marLeft w:val="0"/>
      <w:marRight w:val="0"/>
      <w:marTop w:val="0"/>
      <w:marBottom w:val="0"/>
      <w:divBdr>
        <w:top w:val="none" w:sz="0" w:space="0" w:color="auto"/>
        <w:left w:val="none" w:sz="0" w:space="0" w:color="auto"/>
        <w:bottom w:val="none" w:sz="0" w:space="0" w:color="auto"/>
        <w:right w:val="none" w:sz="0" w:space="0" w:color="auto"/>
      </w:divBdr>
    </w:div>
    <w:div w:id="918833572">
      <w:bodyDiv w:val="1"/>
      <w:marLeft w:val="0"/>
      <w:marRight w:val="0"/>
      <w:marTop w:val="0"/>
      <w:marBottom w:val="0"/>
      <w:divBdr>
        <w:top w:val="none" w:sz="0" w:space="0" w:color="auto"/>
        <w:left w:val="none" w:sz="0" w:space="0" w:color="auto"/>
        <w:bottom w:val="none" w:sz="0" w:space="0" w:color="auto"/>
        <w:right w:val="none" w:sz="0" w:space="0" w:color="auto"/>
      </w:divBdr>
      <w:divsChild>
        <w:div w:id="1051922011">
          <w:marLeft w:val="389"/>
          <w:marRight w:val="0"/>
          <w:marTop w:val="106"/>
          <w:marBottom w:val="240"/>
          <w:divBdr>
            <w:top w:val="none" w:sz="0" w:space="0" w:color="auto"/>
            <w:left w:val="none" w:sz="0" w:space="0" w:color="auto"/>
            <w:bottom w:val="none" w:sz="0" w:space="0" w:color="auto"/>
            <w:right w:val="none" w:sz="0" w:space="0" w:color="auto"/>
          </w:divBdr>
        </w:div>
      </w:divsChild>
    </w:div>
    <w:div w:id="980420878">
      <w:bodyDiv w:val="1"/>
      <w:marLeft w:val="0"/>
      <w:marRight w:val="0"/>
      <w:marTop w:val="0"/>
      <w:marBottom w:val="0"/>
      <w:divBdr>
        <w:top w:val="none" w:sz="0" w:space="0" w:color="auto"/>
        <w:left w:val="none" w:sz="0" w:space="0" w:color="auto"/>
        <w:bottom w:val="none" w:sz="0" w:space="0" w:color="auto"/>
        <w:right w:val="none" w:sz="0" w:space="0" w:color="auto"/>
      </w:divBdr>
      <w:divsChild>
        <w:div w:id="2107342261">
          <w:marLeft w:val="850"/>
          <w:marRight w:val="0"/>
          <w:marTop w:val="96"/>
          <w:marBottom w:val="0"/>
          <w:divBdr>
            <w:top w:val="none" w:sz="0" w:space="0" w:color="auto"/>
            <w:left w:val="none" w:sz="0" w:space="0" w:color="auto"/>
            <w:bottom w:val="none" w:sz="0" w:space="0" w:color="auto"/>
            <w:right w:val="none" w:sz="0" w:space="0" w:color="auto"/>
          </w:divBdr>
        </w:div>
      </w:divsChild>
    </w:div>
    <w:div w:id="1007293266">
      <w:bodyDiv w:val="1"/>
      <w:marLeft w:val="0"/>
      <w:marRight w:val="0"/>
      <w:marTop w:val="0"/>
      <w:marBottom w:val="0"/>
      <w:divBdr>
        <w:top w:val="none" w:sz="0" w:space="0" w:color="auto"/>
        <w:left w:val="none" w:sz="0" w:space="0" w:color="auto"/>
        <w:bottom w:val="none" w:sz="0" w:space="0" w:color="auto"/>
        <w:right w:val="none" w:sz="0" w:space="0" w:color="auto"/>
      </w:divBdr>
    </w:div>
    <w:div w:id="1043673982">
      <w:bodyDiv w:val="1"/>
      <w:marLeft w:val="0"/>
      <w:marRight w:val="0"/>
      <w:marTop w:val="0"/>
      <w:marBottom w:val="0"/>
      <w:divBdr>
        <w:top w:val="none" w:sz="0" w:space="0" w:color="auto"/>
        <w:left w:val="none" w:sz="0" w:space="0" w:color="auto"/>
        <w:bottom w:val="none" w:sz="0" w:space="0" w:color="auto"/>
        <w:right w:val="none" w:sz="0" w:space="0" w:color="auto"/>
      </w:divBdr>
      <w:divsChild>
        <w:div w:id="1627850627">
          <w:marLeft w:val="403"/>
          <w:marRight w:val="0"/>
          <w:marTop w:val="115"/>
          <w:marBottom w:val="0"/>
          <w:divBdr>
            <w:top w:val="none" w:sz="0" w:space="0" w:color="auto"/>
            <w:left w:val="none" w:sz="0" w:space="0" w:color="auto"/>
            <w:bottom w:val="none" w:sz="0" w:space="0" w:color="auto"/>
            <w:right w:val="none" w:sz="0" w:space="0" w:color="auto"/>
          </w:divBdr>
        </w:div>
      </w:divsChild>
    </w:div>
    <w:div w:id="1052658656">
      <w:bodyDiv w:val="1"/>
      <w:marLeft w:val="0"/>
      <w:marRight w:val="0"/>
      <w:marTop w:val="0"/>
      <w:marBottom w:val="0"/>
      <w:divBdr>
        <w:top w:val="none" w:sz="0" w:space="0" w:color="auto"/>
        <w:left w:val="none" w:sz="0" w:space="0" w:color="auto"/>
        <w:bottom w:val="none" w:sz="0" w:space="0" w:color="auto"/>
        <w:right w:val="none" w:sz="0" w:space="0" w:color="auto"/>
      </w:divBdr>
      <w:divsChild>
        <w:div w:id="1471754193">
          <w:marLeft w:val="0"/>
          <w:marRight w:val="0"/>
          <w:marTop w:val="101"/>
          <w:marBottom w:val="0"/>
          <w:divBdr>
            <w:top w:val="none" w:sz="0" w:space="0" w:color="auto"/>
            <w:left w:val="none" w:sz="0" w:space="0" w:color="auto"/>
            <w:bottom w:val="none" w:sz="0" w:space="0" w:color="auto"/>
            <w:right w:val="none" w:sz="0" w:space="0" w:color="auto"/>
          </w:divBdr>
        </w:div>
        <w:div w:id="2111468103">
          <w:marLeft w:val="0"/>
          <w:marRight w:val="0"/>
          <w:marTop w:val="101"/>
          <w:marBottom w:val="0"/>
          <w:divBdr>
            <w:top w:val="none" w:sz="0" w:space="0" w:color="auto"/>
            <w:left w:val="none" w:sz="0" w:space="0" w:color="auto"/>
            <w:bottom w:val="none" w:sz="0" w:space="0" w:color="auto"/>
            <w:right w:val="none" w:sz="0" w:space="0" w:color="auto"/>
          </w:divBdr>
        </w:div>
      </w:divsChild>
    </w:div>
    <w:div w:id="1103722883">
      <w:bodyDiv w:val="1"/>
      <w:marLeft w:val="0"/>
      <w:marRight w:val="0"/>
      <w:marTop w:val="0"/>
      <w:marBottom w:val="0"/>
      <w:divBdr>
        <w:top w:val="none" w:sz="0" w:space="0" w:color="auto"/>
        <w:left w:val="none" w:sz="0" w:space="0" w:color="auto"/>
        <w:bottom w:val="none" w:sz="0" w:space="0" w:color="auto"/>
        <w:right w:val="none" w:sz="0" w:space="0" w:color="auto"/>
      </w:divBdr>
      <w:divsChild>
        <w:div w:id="708723166">
          <w:marLeft w:val="878"/>
          <w:marRight w:val="0"/>
          <w:marTop w:val="91"/>
          <w:marBottom w:val="0"/>
          <w:divBdr>
            <w:top w:val="none" w:sz="0" w:space="0" w:color="auto"/>
            <w:left w:val="none" w:sz="0" w:space="0" w:color="auto"/>
            <w:bottom w:val="none" w:sz="0" w:space="0" w:color="auto"/>
            <w:right w:val="none" w:sz="0" w:space="0" w:color="auto"/>
          </w:divBdr>
        </w:div>
        <w:div w:id="335229197">
          <w:marLeft w:val="878"/>
          <w:marRight w:val="0"/>
          <w:marTop w:val="91"/>
          <w:marBottom w:val="0"/>
          <w:divBdr>
            <w:top w:val="none" w:sz="0" w:space="0" w:color="auto"/>
            <w:left w:val="none" w:sz="0" w:space="0" w:color="auto"/>
            <w:bottom w:val="none" w:sz="0" w:space="0" w:color="auto"/>
            <w:right w:val="none" w:sz="0" w:space="0" w:color="auto"/>
          </w:divBdr>
        </w:div>
        <w:div w:id="15887882">
          <w:marLeft w:val="878"/>
          <w:marRight w:val="0"/>
          <w:marTop w:val="91"/>
          <w:marBottom w:val="0"/>
          <w:divBdr>
            <w:top w:val="none" w:sz="0" w:space="0" w:color="auto"/>
            <w:left w:val="none" w:sz="0" w:space="0" w:color="auto"/>
            <w:bottom w:val="none" w:sz="0" w:space="0" w:color="auto"/>
            <w:right w:val="none" w:sz="0" w:space="0" w:color="auto"/>
          </w:divBdr>
        </w:div>
        <w:div w:id="639458143">
          <w:marLeft w:val="878"/>
          <w:marRight w:val="0"/>
          <w:marTop w:val="91"/>
          <w:marBottom w:val="0"/>
          <w:divBdr>
            <w:top w:val="none" w:sz="0" w:space="0" w:color="auto"/>
            <w:left w:val="none" w:sz="0" w:space="0" w:color="auto"/>
            <w:bottom w:val="none" w:sz="0" w:space="0" w:color="auto"/>
            <w:right w:val="none" w:sz="0" w:space="0" w:color="auto"/>
          </w:divBdr>
        </w:div>
        <w:div w:id="1101606777">
          <w:marLeft w:val="878"/>
          <w:marRight w:val="0"/>
          <w:marTop w:val="91"/>
          <w:marBottom w:val="0"/>
          <w:divBdr>
            <w:top w:val="none" w:sz="0" w:space="0" w:color="auto"/>
            <w:left w:val="none" w:sz="0" w:space="0" w:color="auto"/>
            <w:bottom w:val="none" w:sz="0" w:space="0" w:color="auto"/>
            <w:right w:val="none" w:sz="0" w:space="0" w:color="auto"/>
          </w:divBdr>
        </w:div>
      </w:divsChild>
    </w:div>
    <w:div w:id="1128474054">
      <w:bodyDiv w:val="1"/>
      <w:marLeft w:val="0"/>
      <w:marRight w:val="0"/>
      <w:marTop w:val="0"/>
      <w:marBottom w:val="0"/>
      <w:divBdr>
        <w:top w:val="none" w:sz="0" w:space="0" w:color="auto"/>
        <w:left w:val="none" w:sz="0" w:space="0" w:color="auto"/>
        <w:bottom w:val="none" w:sz="0" w:space="0" w:color="auto"/>
        <w:right w:val="none" w:sz="0" w:space="0" w:color="auto"/>
      </w:divBdr>
      <w:divsChild>
        <w:div w:id="268200882">
          <w:marLeft w:val="0"/>
          <w:marRight w:val="0"/>
          <w:marTop w:val="106"/>
          <w:marBottom w:val="120"/>
          <w:divBdr>
            <w:top w:val="none" w:sz="0" w:space="0" w:color="auto"/>
            <w:left w:val="none" w:sz="0" w:space="0" w:color="auto"/>
            <w:bottom w:val="none" w:sz="0" w:space="0" w:color="auto"/>
            <w:right w:val="none" w:sz="0" w:space="0" w:color="auto"/>
          </w:divBdr>
        </w:div>
      </w:divsChild>
    </w:div>
    <w:div w:id="1145270624">
      <w:bodyDiv w:val="1"/>
      <w:marLeft w:val="0"/>
      <w:marRight w:val="0"/>
      <w:marTop w:val="0"/>
      <w:marBottom w:val="0"/>
      <w:divBdr>
        <w:top w:val="none" w:sz="0" w:space="0" w:color="auto"/>
        <w:left w:val="none" w:sz="0" w:space="0" w:color="auto"/>
        <w:bottom w:val="none" w:sz="0" w:space="0" w:color="auto"/>
        <w:right w:val="none" w:sz="0" w:space="0" w:color="auto"/>
      </w:divBdr>
      <w:divsChild>
        <w:div w:id="1125201445">
          <w:marLeft w:val="403"/>
          <w:marRight w:val="0"/>
          <w:marTop w:val="115"/>
          <w:marBottom w:val="0"/>
          <w:divBdr>
            <w:top w:val="none" w:sz="0" w:space="0" w:color="auto"/>
            <w:left w:val="none" w:sz="0" w:space="0" w:color="auto"/>
            <w:bottom w:val="none" w:sz="0" w:space="0" w:color="auto"/>
            <w:right w:val="none" w:sz="0" w:space="0" w:color="auto"/>
          </w:divBdr>
        </w:div>
      </w:divsChild>
    </w:div>
    <w:div w:id="1161501028">
      <w:bodyDiv w:val="1"/>
      <w:marLeft w:val="0"/>
      <w:marRight w:val="0"/>
      <w:marTop w:val="0"/>
      <w:marBottom w:val="0"/>
      <w:divBdr>
        <w:top w:val="none" w:sz="0" w:space="0" w:color="auto"/>
        <w:left w:val="none" w:sz="0" w:space="0" w:color="auto"/>
        <w:bottom w:val="none" w:sz="0" w:space="0" w:color="auto"/>
        <w:right w:val="none" w:sz="0" w:space="0" w:color="auto"/>
      </w:divBdr>
      <w:divsChild>
        <w:div w:id="261963789">
          <w:marLeft w:val="878"/>
          <w:marRight w:val="0"/>
          <w:marTop w:val="96"/>
          <w:marBottom w:val="0"/>
          <w:divBdr>
            <w:top w:val="none" w:sz="0" w:space="0" w:color="auto"/>
            <w:left w:val="none" w:sz="0" w:space="0" w:color="auto"/>
            <w:bottom w:val="none" w:sz="0" w:space="0" w:color="auto"/>
            <w:right w:val="none" w:sz="0" w:space="0" w:color="auto"/>
          </w:divBdr>
        </w:div>
        <w:div w:id="1214345359">
          <w:marLeft w:val="878"/>
          <w:marRight w:val="0"/>
          <w:marTop w:val="96"/>
          <w:marBottom w:val="0"/>
          <w:divBdr>
            <w:top w:val="none" w:sz="0" w:space="0" w:color="auto"/>
            <w:left w:val="none" w:sz="0" w:space="0" w:color="auto"/>
            <w:bottom w:val="none" w:sz="0" w:space="0" w:color="auto"/>
            <w:right w:val="none" w:sz="0" w:space="0" w:color="auto"/>
          </w:divBdr>
        </w:div>
      </w:divsChild>
    </w:div>
    <w:div w:id="1353414038">
      <w:bodyDiv w:val="1"/>
      <w:marLeft w:val="0"/>
      <w:marRight w:val="0"/>
      <w:marTop w:val="0"/>
      <w:marBottom w:val="0"/>
      <w:divBdr>
        <w:top w:val="none" w:sz="0" w:space="0" w:color="auto"/>
        <w:left w:val="none" w:sz="0" w:space="0" w:color="auto"/>
        <w:bottom w:val="none" w:sz="0" w:space="0" w:color="auto"/>
        <w:right w:val="none" w:sz="0" w:space="0" w:color="auto"/>
      </w:divBdr>
      <w:divsChild>
        <w:div w:id="1783525670">
          <w:marLeft w:val="389"/>
          <w:marRight w:val="0"/>
          <w:marTop w:val="106"/>
          <w:marBottom w:val="240"/>
          <w:divBdr>
            <w:top w:val="none" w:sz="0" w:space="0" w:color="auto"/>
            <w:left w:val="none" w:sz="0" w:space="0" w:color="auto"/>
            <w:bottom w:val="none" w:sz="0" w:space="0" w:color="auto"/>
            <w:right w:val="none" w:sz="0" w:space="0" w:color="auto"/>
          </w:divBdr>
        </w:div>
        <w:div w:id="82335148">
          <w:marLeft w:val="893"/>
          <w:marRight w:val="0"/>
          <w:marTop w:val="96"/>
          <w:marBottom w:val="0"/>
          <w:divBdr>
            <w:top w:val="none" w:sz="0" w:space="0" w:color="auto"/>
            <w:left w:val="none" w:sz="0" w:space="0" w:color="auto"/>
            <w:bottom w:val="none" w:sz="0" w:space="0" w:color="auto"/>
            <w:right w:val="none" w:sz="0" w:space="0" w:color="auto"/>
          </w:divBdr>
        </w:div>
      </w:divsChild>
    </w:div>
    <w:div w:id="1441417642">
      <w:bodyDiv w:val="1"/>
      <w:marLeft w:val="0"/>
      <w:marRight w:val="0"/>
      <w:marTop w:val="0"/>
      <w:marBottom w:val="0"/>
      <w:divBdr>
        <w:top w:val="none" w:sz="0" w:space="0" w:color="auto"/>
        <w:left w:val="none" w:sz="0" w:space="0" w:color="auto"/>
        <w:bottom w:val="none" w:sz="0" w:space="0" w:color="auto"/>
        <w:right w:val="none" w:sz="0" w:space="0" w:color="auto"/>
      </w:divBdr>
      <w:divsChild>
        <w:div w:id="950817541">
          <w:marLeft w:val="389"/>
          <w:marRight w:val="0"/>
          <w:marTop w:val="101"/>
          <w:marBottom w:val="0"/>
          <w:divBdr>
            <w:top w:val="none" w:sz="0" w:space="0" w:color="auto"/>
            <w:left w:val="none" w:sz="0" w:space="0" w:color="auto"/>
            <w:bottom w:val="none" w:sz="0" w:space="0" w:color="auto"/>
            <w:right w:val="none" w:sz="0" w:space="0" w:color="auto"/>
          </w:divBdr>
        </w:div>
        <w:div w:id="1939409869">
          <w:marLeft w:val="389"/>
          <w:marRight w:val="0"/>
          <w:marTop w:val="101"/>
          <w:marBottom w:val="0"/>
          <w:divBdr>
            <w:top w:val="none" w:sz="0" w:space="0" w:color="auto"/>
            <w:left w:val="none" w:sz="0" w:space="0" w:color="auto"/>
            <w:bottom w:val="none" w:sz="0" w:space="0" w:color="auto"/>
            <w:right w:val="none" w:sz="0" w:space="0" w:color="auto"/>
          </w:divBdr>
        </w:div>
      </w:divsChild>
    </w:div>
    <w:div w:id="1501695289">
      <w:bodyDiv w:val="1"/>
      <w:marLeft w:val="0"/>
      <w:marRight w:val="0"/>
      <w:marTop w:val="0"/>
      <w:marBottom w:val="0"/>
      <w:divBdr>
        <w:top w:val="none" w:sz="0" w:space="0" w:color="auto"/>
        <w:left w:val="none" w:sz="0" w:space="0" w:color="auto"/>
        <w:bottom w:val="none" w:sz="0" w:space="0" w:color="auto"/>
        <w:right w:val="none" w:sz="0" w:space="0" w:color="auto"/>
      </w:divBdr>
      <w:divsChild>
        <w:div w:id="1262491758">
          <w:marLeft w:val="403"/>
          <w:marRight w:val="0"/>
          <w:marTop w:val="115"/>
          <w:marBottom w:val="0"/>
          <w:divBdr>
            <w:top w:val="none" w:sz="0" w:space="0" w:color="auto"/>
            <w:left w:val="none" w:sz="0" w:space="0" w:color="auto"/>
            <w:bottom w:val="none" w:sz="0" w:space="0" w:color="auto"/>
            <w:right w:val="none" w:sz="0" w:space="0" w:color="auto"/>
          </w:divBdr>
        </w:div>
        <w:div w:id="1047144343">
          <w:marLeft w:val="403"/>
          <w:marRight w:val="0"/>
          <w:marTop w:val="115"/>
          <w:marBottom w:val="0"/>
          <w:divBdr>
            <w:top w:val="none" w:sz="0" w:space="0" w:color="auto"/>
            <w:left w:val="none" w:sz="0" w:space="0" w:color="auto"/>
            <w:bottom w:val="none" w:sz="0" w:space="0" w:color="auto"/>
            <w:right w:val="none" w:sz="0" w:space="0" w:color="auto"/>
          </w:divBdr>
        </w:div>
      </w:divsChild>
    </w:div>
    <w:div w:id="1595288792">
      <w:bodyDiv w:val="1"/>
      <w:marLeft w:val="0"/>
      <w:marRight w:val="0"/>
      <w:marTop w:val="0"/>
      <w:marBottom w:val="0"/>
      <w:divBdr>
        <w:top w:val="none" w:sz="0" w:space="0" w:color="auto"/>
        <w:left w:val="none" w:sz="0" w:space="0" w:color="auto"/>
        <w:bottom w:val="none" w:sz="0" w:space="0" w:color="auto"/>
        <w:right w:val="none" w:sz="0" w:space="0" w:color="auto"/>
      </w:divBdr>
      <w:divsChild>
        <w:div w:id="1697654259">
          <w:marLeft w:val="389"/>
          <w:marRight w:val="0"/>
          <w:marTop w:val="101"/>
          <w:marBottom w:val="0"/>
          <w:divBdr>
            <w:top w:val="none" w:sz="0" w:space="0" w:color="auto"/>
            <w:left w:val="none" w:sz="0" w:space="0" w:color="auto"/>
            <w:bottom w:val="none" w:sz="0" w:space="0" w:color="auto"/>
            <w:right w:val="none" w:sz="0" w:space="0" w:color="auto"/>
          </w:divBdr>
        </w:div>
        <w:div w:id="38290716">
          <w:marLeft w:val="389"/>
          <w:marRight w:val="0"/>
          <w:marTop w:val="101"/>
          <w:marBottom w:val="0"/>
          <w:divBdr>
            <w:top w:val="none" w:sz="0" w:space="0" w:color="auto"/>
            <w:left w:val="none" w:sz="0" w:space="0" w:color="auto"/>
            <w:bottom w:val="none" w:sz="0" w:space="0" w:color="auto"/>
            <w:right w:val="none" w:sz="0" w:space="0" w:color="auto"/>
          </w:divBdr>
        </w:div>
      </w:divsChild>
    </w:div>
    <w:div w:id="1665477089">
      <w:bodyDiv w:val="1"/>
      <w:marLeft w:val="0"/>
      <w:marRight w:val="0"/>
      <w:marTop w:val="0"/>
      <w:marBottom w:val="0"/>
      <w:divBdr>
        <w:top w:val="none" w:sz="0" w:space="0" w:color="auto"/>
        <w:left w:val="none" w:sz="0" w:space="0" w:color="auto"/>
        <w:bottom w:val="none" w:sz="0" w:space="0" w:color="auto"/>
        <w:right w:val="none" w:sz="0" w:space="0" w:color="auto"/>
      </w:divBdr>
      <w:divsChild>
        <w:div w:id="811021552">
          <w:marLeft w:val="389"/>
          <w:marRight w:val="0"/>
          <w:marTop w:val="101"/>
          <w:marBottom w:val="0"/>
          <w:divBdr>
            <w:top w:val="none" w:sz="0" w:space="0" w:color="auto"/>
            <w:left w:val="none" w:sz="0" w:space="0" w:color="auto"/>
            <w:bottom w:val="none" w:sz="0" w:space="0" w:color="auto"/>
            <w:right w:val="none" w:sz="0" w:space="0" w:color="auto"/>
          </w:divBdr>
        </w:div>
        <w:div w:id="115753701">
          <w:marLeft w:val="389"/>
          <w:marRight w:val="0"/>
          <w:marTop w:val="101"/>
          <w:marBottom w:val="0"/>
          <w:divBdr>
            <w:top w:val="none" w:sz="0" w:space="0" w:color="auto"/>
            <w:left w:val="none" w:sz="0" w:space="0" w:color="auto"/>
            <w:bottom w:val="none" w:sz="0" w:space="0" w:color="auto"/>
            <w:right w:val="none" w:sz="0" w:space="0" w:color="auto"/>
          </w:divBdr>
        </w:div>
      </w:divsChild>
    </w:div>
    <w:div w:id="1839805178">
      <w:bodyDiv w:val="1"/>
      <w:marLeft w:val="0"/>
      <w:marRight w:val="0"/>
      <w:marTop w:val="0"/>
      <w:marBottom w:val="0"/>
      <w:divBdr>
        <w:top w:val="none" w:sz="0" w:space="0" w:color="auto"/>
        <w:left w:val="none" w:sz="0" w:space="0" w:color="auto"/>
        <w:bottom w:val="none" w:sz="0" w:space="0" w:color="auto"/>
        <w:right w:val="none" w:sz="0" w:space="0" w:color="auto"/>
      </w:divBdr>
      <w:divsChild>
        <w:div w:id="1922060435">
          <w:marLeft w:val="389"/>
          <w:marRight w:val="0"/>
          <w:marTop w:val="106"/>
          <w:marBottom w:val="240"/>
          <w:divBdr>
            <w:top w:val="none" w:sz="0" w:space="0" w:color="auto"/>
            <w:left w:val="none" w:sz="0" w:space="0" w:color="auto"/>
            <w:bottom w:val="none" w:sz="0" w:space="0" w:color="auto"/>
            <w:right w:val="none" w:sz="0" w:space="0" w:color="auto"/>
          </w:divBdr>
        </w:div>
        <w:div w:id="1551914272">
          <w:marLeft w:val="893"/>
          <w:marRight w:val="0"/>
          <w:marTop w:val="96"/>
          <w:marBottom w:val="0"/>
          <w:divBdr>
            <w:top w:val="none" w:sz="0" w:space="0" w:color="auto"/>
            <w:left w:val="none" w:sz="0" w:space="0" w:color="auto"/>
            <w:bottom w:val="none" w:sz="0" w:space="0" w:color="auto"/>
            <w:right w:val="none" w:sz="0" w:space="0" w:color="auto"/>
          </w:divBdr>
        </w:div>
        <w:div w:id="1708873153">
          <w:marLeft w:val="893"/>
          <w:marRight w:val="0"/>
          <w:marTop w:val="96"/>
          <w:marBottom w:val="0"/>
          <w:divBdr>
            <w:top w:val="none" w:sz="0" w:space="0" w:color="auto"/>
            <w:left w:val="none" w:sz="0" w:space="0" w:color="auto"/>
            <w:bottom w:val="none" w:sz="0" w:space="0" w:color="auto"/>
            <w:right w:val="none" w:sz="0" w:space="0" w:color="auto"/>
          </w:divBdr>
        </w:div>
      </w:divsChild>
    </w:div>
    <w:div w:id="1927112092">
      <w:bodyDiv w:val="1"/>
      <w:marLeft w:val="0"/>
      <w:marRight w:val="0"/>
      <w:marTop w:val="0"/>
      <w:marBottom w:val="0"/>
      <w:divBdr>
        <w:top w:val="none" w:sz="0" w:space="0" w:color="auto"/>
        <w:left w:val="none" w:sz="0" w:space="0" w:color="auto"/>
        <w:bottom w:val="none" w:sz="0" w:space="0" w:color="auto"/>
        <w:right w:val="none" w:sz="0" w:space="0" w:color="auto"/>
      </w:divBdr>
    </w:div>
    <w:div w:id="2042396598">
      <w:bodyDiv w:val="1"/>
      <w:marLeft w:val="0"/>
      <w:marRight w:val="0"/>
      <w:marTop w:val="0"/>
      <w:marBottom w:val="0"/>
      <w:divBdr>
        <w:top w:val="none" w:sz="0" w:space="0" w:color="auto"/>
        <w:left w:val="none" w:sz="0" w:space="0" w:color="auto"/>
        <w:bottom w:val="none" w:sz="0" w:space="0" w:color="auto"/>
        <w:right w:val="none" w:sz="0" w:space="0" w:color="auto"/>
      </w:divBdr>
      <w:divsChild>
        <w:div w:id="316151181">
          <w:marLeft w:val="403"/>
          <w:marRight w:val="0"/>
          <w:marTop w:val="115"/>
          <w:marBottom w:val="0"/>
          <w:divBdr>
            <w:top w:val="none" w:sz="0" w:space="0" w:color="auto"/>
            <w:left w:val="none" w:sz="0" w:space="0" w:color="auto"/>
            <w:bottom w:val="none" w:sz="0" w:space="0" w:color="auto"/>
            <w:right w:val="none" w:sz="0" w:space="0" w:color="auto"/>
          </w:divBdr>
        </w:div>
        <w:div w:id="1293636777">
          <w:marLeft w:val="403"/>
          <w:marRight w:val="0"/>
          <w:marTop w:val="115"/>
          <w:marBottom w:val="0"/>
          <w:divBdr>
            <w:top w:val="none" w:sz="0" w:space="0" w:color="auto"/>
            <w:left w:val="none" w:sz="0" w:space="0" w:color="auto"/>
            <w:bottom w:val="none" w:sz="0" w:space="0" w:color="auto"/>
            <w:right w:val="none" w:sz="0" w:space="0" w:color="auto"/>
          </w:divBdr>
        </w:div>
      </w:divsChild>
    </w:div>
    <w:div w:id="2062557443">
      <w:bodyDiv w:val="1"/>
      <w:marLeft w:val="0"/>
      <w:marRight w:val="0"/>
      <w:marTop w:val="0"/>
      <w:marBottom w:val="0"/>
      <w:divBdr>
        <w:top w:val="none" w:sz="0" w:space="0" w:color="auto"/>
        <w:left w:val="none" w:sz="0" w:space="0" w:color="auto"/>
        <w:bottom w:val="none" w:sz="0" w:space="0" w:color="auto"/>
        <w:right w:val="none" w:sz="0" w:space="0" w:color="auto"/>
      </w:divBdr>
      <w:divsChild>
        <w:div w:id="1039665743">
          <w:marLeft w:val="389"/>
          <w:marRight w:val="0"/>
          <w:marTop w:val="106"/>
          <w:marBottom w:val="240"/>
          <w:divBdr>
            <w:top w:val="none" w:sz="0" w:space="0" w:color="auto"/>
            <w:left w:val="none" w:sz="0" w:space="0" w:color="auto"/>
            <w:bottom w:val="none" w:sz="0" w:space="0" w:color="auto"/>
            <w:right w:val="none" w:sz="0" w:space="0" w:color="auto"/>
          </w:divBdr>
        </w:div>
        <w:div w:id="1568028302">
          <w:marLeft w:val="893"/>
          <w:marRight w:val="0"/>
          <w:marTop w:val="96"/>
          <w:marBottom w:val="0"/>
          <w:divBdr>
            <w:top w:val="none" w:sz="0" w:space="0" w:color="auto"/>
            <w:left w:val="none" w:sz="0" w:space="0" w:color="auto"/>
            <w:bottom w:val="none" w:sz="0" w:space="0" w:color="auto"/>
            <w:right w:val="none" w:sz="0" w:space="0" w:color="auto"/>
          </w:divBdr>
        </w:div>
        <w:div w:id="1618290043">
          <w:marLeft w:val="893"/>
          <w:marRight w:val="0"/>
          <w:marTop w:val="96"/>
          <w:marBottom w:val="0"/>
          <w:divBdr>
            <w:top w:val="none" w:sz="0" w:space="0" w:color="auto"/>
            <w:left w:val="none" w:sz="0" w:space="0" w:color="auto"/>
            <w:bottom w:val="none" w:sz="0" w:space="0" w:color="auto"/>
            <w:right w:val="none" w:sz="0" w:space="0" w:color="auto"/>
          </w:divBdr>
        </w:div>
      </w:divsChild>
    </w:div>
    <w:div w:id="2135249285">
      <w:bodyDiv w:val="1"/>
      <w:marLeft w:val="0"/>
      <w:marRight w:val="0"/>
      <w:marTop w:val="0"/>
      <w:marBottom w:val="0"/>
      <w:divBdr>
        <w:top w:val="none" w:sz="0" w:space="0" w:color="auto"/>
        <w:left w:val="none" w:sz="0" w:space="0" w:color="auto"/>
        <w:bottom w:val="none" w:sz="0" w:space="0" w:color="auto"/>
        <w:right w:val="none" w:sz="0" w:space="0" w:color="auto"/>
      </w:divBdr>
    </w:div>
    <w:div w:id="2145342149">
      <w:bodyDiv w:val="1"/>
      <w:marLeft w:val="0"/>
      <w:marRight w:val="0"/>
      <w:marTop w:val="0"/>
      <w:marBottom w:val="0"/>
      <w:divBdr>
        <w:top w:val="none" w:sz="0" w:space="0" w:color="auto"/>
        <w:left w:val="none" w:sz="0" w:space="0" w:color="auto"/>
        <w:bottom w:val="none" w:sz="0" w:space="0" w:color="auto"/>
        <w:right w:val="none" w:sz="0" w:space="0" w:color="auto"/>
      </w:divBdr>
      <w:divsChild>
        <w:div w:id="1179155585">
          <w:marLeft w:val="38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9663-018F-4A2E-A151-02B60454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Pflug</dc:creator>
  <cp:lastModifiedBy>Sandra Wally</cp:lastModifiedBy>
  <cp:revision>27</cp:revision>
  <cp:lastPrinted>2017-02-07T17:41:00Z</cp:lastPrinted>
  <dcterms:created xsi:type="dcterms:W3CDTF">2014-05-05T13:28:00Z</dcterms:created>
  <dcterms:modified xsi:type="dcterms:W3CDTF">2017-09-26T08:45:00Z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156457</vt:lpwstr>
  </property>
  <property fmtid="{D5CDD505-2E9C-101B-9397-08002B2CF9AE}" pid="3" name="JX-Versionsnummer">
    <vt:lpwstr>0</vt:lpwstr>
  </property>
</Properties>
</file>